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D4E" w:rsidRDefault="00B60D4E" w:rsidP="00B60D4E">
      <w:pPr>
        <w:rPr>
          <w:rFonts w:ascii="Arial" w:hAnsi="Arial" w:cs="Arial"/>
          <w:b/>
          <w:sz w:val="36"/>
          <w:szCs w:val="36"/>
          <w:u w:val="single"/>
        </w:rPr>
      </w:pPr>
      <w:r w:rsidRPr="00B60D4E">
        <w:rPr>
          <w:rFonts w:ascii="Arial" w:hAnsi="Arial" w:cs="Arial"/>
          <w:b/>
          <w:noProof/>
          <w:sz w:val="36"/>
          <w:szCs w:val="36"/>
          <w:lang w:eastAsia="en-US"/>
        </w:rPr>
        <w:drawing>
          <wp:inline distT="0" distB="0" distL="0" distR="0" wp14:anchorId="49676E15" wp14:editId="1FF6F1B9">
            <wp:extent cx="1028700" cy="929148"/>
            <wp:effectExtent l="0" t="0" r="0" b="4445"/>
            <wp:docPr id="8" name="Picture 8" descr="C:\Users\Tootie.PCOTTO\Desktop\webwork\pei_logo_blu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otie.PCOTTO\Desktop\webwork\pei_logo_bluegre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929148"/>
                    </a:xfrm>
                    <a:prstGeom prst="rect">
                      <a:avLst/>
                    </a:prstGeom>
                    <a:noFill/>
                    <a:ln>
                      <a:noFill/>
                    </a:ln>
                  </pic:spPr>
                </pic:pic>
              </a:graphicData>
            </a:graphic>
          </wp:inline>
        </w:drawing>
      </w:r>
      <w:r w:rsidRPr="00B60D4E">
        <w:rPr>
          <w:rFonts w:ascii="Arial" w:hAnsi="Arial" w:cs="Arial"/>
          <w:b/>
          <w:sz w:val="36"/>
          <w:szCs w:val="36"/>
        </w:rPr>
        <w:t xml:space="preserve">  </w:t>
      </w:r>
      <w:r>
        <w:rPr>
          <w:rFonts w:ascii="Arial" w:hAnsi="Arial" w:cs="Arial"/>
          <w:b/>
          <w:sz w:val="36"/>
          <w:szCs w:val="36"/>
        </w:rPr>
        <w:t xml:space="preserve">                                                    </w:t>
      </w:r>
      <w:r w:rsidRPr="00B60D4E">
        <w:rPr>
          <w:rFonts w:ascii="Arial" w:hAnsi="Arial" w:cs="Arial"/>
          <w:b/>
          <w:sz w:val="36"/>
          <w:szCs w:val="36"/>
        </w:rPr>
        <w:t xml:space="preserve">  </w:t>
      </w:r>
      <w:r w:rsidRPr="00B60D4E">
        <w:rPr>
          <w:rFonts w:ascii="Arial" w:hAnsi="Arial" w:cs="Arial"/>
          <w:b/>
          <w:noProof/>
          <w:sz w:val="36"/>
          <w:szCs w:val="36"/>
          <w:lang w:eastAsia="en-US"/>
        </w:rPr>
        <w:drawing>
          <wp:inline distT="0" distB="0" distL="0" distR="0" wp14:anchorId="758570AB" wp14:editId="1B40538C">
            <wp:extent cx="999657" cy="923925"/>
            <wp:effectExtent l="0" t="0" r="0" b="0"/>
            <wp:docPr id="9" name="Picture 9" descr="C:\Users\Tootie.PCOTTO\Desktop\webwork\PLTweb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otie.PCOTTO\Desktop\webwork\PLTwebstat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1507" cy="925635"/>
                    </a:xfrm>
                    <a:prstGeom prst="rect">
                      <a:avLst/>
                    </a:prstGeom>
                    <a:noFill/>
                    <a:ln>
                      <a:noFill/>
                    </a:ln>
                  </pic:spPr>
                </pic:pic>
              </a:graphicData>
            </a:graphic>
          </wp:inline>
        </w:drawing>
      </w:r>
    </w:p>
    <w:p w:rsidR="00B60D4E" w:rsidRDefault="00B60D4E" w:rsidP="00B60D4E">
      <w:pPr>
        <w:jc w:val="center"/>
        <w:rPr>
          <w:rFonts w:ascii="Arial" w:hAnsi="Arial" w:cs="Arial"/>
          <w:b/>
          <w:sz w:val="36"/>
          <w:szCs w:val="36"/>
          <w:u w:val="single"/>
        </w:rPr>
      </w:pPr>
    </w:p>
    <w:p w:rsidR="00B60D4E" w:rsidRDefault="00B60D4E" w:rsidP="00B60D4E">
      <w:pPr>
        <w:jc w:val="center"/>
        <w:rPr>
          <w:rFonts w:ascii="Arial" w:hAnsi="Arial" w:cs="Arial"/>
          <w:b/>
          <w:sz w:val="36"/>
          <w:szCs w:val="36"/>
          <w:u w:val="single"/>
        </w:rPr>
      </w:pPr>
    </w:p>
    <w:p w:rsidR="00B60D4E" w:rsidRDefault="00B60D4E" w:rsidP="00B60D4E">
      <w:pPr>
        <w:jc w:val="center"/>
        <w:rPr>
          <w:rFonts w:ascii="Arial" w:hAnsi="Arial" w:cs="Arial"/>
          <w:b/>
          <w:sz w:val="36"/>
          <w:szCs w:val="36"/>
          <w:u w:val="single"/>
        </w:rPr>
      </w:pPr>
      <w:r>
        <w:rPr>
          <w:rFonts w:ascii="Arial" w:hAnsi="Arial" w:cs="Arial"/>
          <w:b/>
          <w:sz w:val="36"/>
          <w:szCs w:val="36"/>
          <w:u w:val="single"/>
        </w:rPr>
        <w:t>Tree Cookies PLT #76</w:t>
      </w:r>
    </w:p>
    <w:p w:rsidR="00B60D4E" w:rsidRDefault="00B60D4E" w:rsidP="00B60D4E">
      <w:pPr>
        <w:jc w:val="center"/>
        <w:rPr>
          <w:rFonts w:ascii="Arial" w:hAnsi="Arial" w:cs="Arial"/>
          <w:b/>
          <w:sz w:val="36"/>
          <w:szCs w:val="36"/>
          <w:u w:val="single"/>
        </w:rPr>
      </w:pPr>
      <w:r>
        <w:rPr>
          <w:rFonts w:ascii="Arial" w:hAnsi="Arial" w:cs="Arial"/>
          <w:b/>
          <w:sz w:val="36"/>
          <w:szCs w:val="36"/>
          <w:u w:val="single"/>
        </w:rPr>
        <w:t>Tree Factory #63</w:t>
      </w:r>
    </w:p>
    <w:p w:rsidR="006417F0" w:rsidRDefault="006417F0" w:rsidP="00B60D4E">
      <w:pPr>
        <w:jc w:val="center"/>
        <w:rPr>
          <w:rFonts w:ascii="Arial" w:hAnsi="Arial" w:cs="Arial"/>
          <w:b/>
          <w:sz w:val="36"/>
          <w:szCs w:val="36"/>
          <w:u w:val="single"/>
        </w:rPr>
      </w:pPr>
    </w:p>
    <w:p w:rsidR="006417F0" w:rsidRDefault="006417F0" w:rsidP="00B60D4E">
      <w:pPr>
        <w:jc w:val="center"/>
        <w:rPr>
          <w:rFonts w:ascii="Arial" w:hAnsi="Arial" w:cs="Arial"/>
          <w:b/>
          <w:sz w:val="36"/>
          <w:szCs w:val="36"/>
          <w:u w:val="single"/>
        </w:rPr>
      </w:pPr>
    </w:p>
    <w:p w:rsidR="006417F0" w:rsidRDefault="006417F0" w:rsidP="006417F0">
      <w:pPr>
        <w:jc w:val="center"/>
        <w:rPr>
          <w:rFonts w:ascii="Arial" w:hAnsi="Arial" w:cs="Arial"/>
          <w:b/>
          <w:sz w:val="36"/>
          <w:szCs w:val="36"/>
          <w:u w:val="single"/>
        </w:rPr>
      </w:pPr>
      <w:r>
        <w:rPr>
          <w:rFonts w:ascii="Arial" w:hAnsi="Arial" w:cs="Arial"/>
          <w:b/>
          <w:noProof/>
          <w:sz w:val="28"/>
          <w:szCs w:val="28"/>
          <w:u w:val="single"/>
          <w:lang w:eastAsia="en-US"/>
        </w:rPr>
        <mc:AlternateContent>
          <mc:Choice Requires="wps">
            <w:drawing>
              <wp:anchor distT="0" distB="0" distL="114300" distR="114300" simplePos="0" relativeHeight="251662336" behindDoc="0" locked="0" layoutInCell="1" allowOverlap="1">
                <wp:simplePos x="0" y="0"/>
                <wp:positionH relativeFrom="column">
                  <wp:posOffset>1028700</wp:posOffset>
                </wp:positionH>
                <wp:positionV relativeFrom="paragraph">
                  <wp:posOffset>1226820</wp:posOffset>
                </wp:positionV>
                <wp:extent cx="3876675" cy="2476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387667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81pt;margin-top:96.6pt;width:305.2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" fillcolor="white [3212]" strokecolor="white [3212]" strokeweight="2pt"/>
            </w:pict>
          </mc:Fallback>
        </mc:AlternateContent>
      </w:r>
      <w:r>
        <w:rPr>
          <w:rFonts w:ascii="Arial" w:hAnsi="Arial" w:cs="Arial"/>
          <w:b/>
          <w:noProof/>
          <w:sz w:val="28"/>
          <w:szCs w:val="28"/>
          <w:u w:val="single"/>
          <w:lang w:eastAsia="en-US"/>
        </w:rPr>
        <w:drawing>
          <wp:inline distT="0" distB="0" distL="0" distR="0" wp14:anchorId="2A4FA460" wp14:editId="4C61C3C0">
            <wp:extent cx="3705225" cy="128812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8F769.tmp"/>
                    <pic:cNvPicPr/>
                  </pic:nvPicPr>
                  <pic:blipFill>
                    <a:blip r:embed="rId11">
                      <a:extLst>
                        <a:ext uri="{28A0092B-C50C-407E-A947-70E740481C1C}">
                          <a14:useLocalDpi xmlns:a14="http://schemas.microsoft.com/office/drawing/2010/main" val="0"/>
                        </a:ext>
                      </a:extLst>
                    </a:blip>
                    <a:stretch>
                      <a:fillRect/>
                    </a:stretch>
                  </pic:blipFill>
                  <pic:spPr>
                    <a:xfrm>
                      <a:off x="0" y="0"/>
                      <a:ext cx="3705225" cy="1288120"/>
                    </a:xfrm>
                    <a:prstGeom prst="rect">
                      <a:avLst/>
                    </a:prstGeom>
                  </pic:spPr>
                </pic:pic>
              </a:graphicData>
            </a:graphic>
          </wp:inline>
        </w:drawing>
      </w:r>
    </w:p>
    <w:p w:rsidR="006417F0" w:rsidRDefault="006417F0" w:rsidP="006417F0">
      <w:pPr>
        <w:jc w:val="center"/>
        <w:rPr>
          <w:rFonts w:ascii="Arial" w:hAnsi="Arial" w:cs="Arial"/>
          <w:b/>
          <w:sz w:val="36"/>
          <w:szCs w:val="36"/>
          <w:u w:val="single"/>
        </w:rPr>
      </w:pPr>
    </w:p>
    <w:p w:rsidR="006417F0" w:rsidRPr="006417F0" w:rsidRDefault="006417F0">
      <w:pPr>
        <w:rPr>
          <w:rFonts w:ascii="Arial" w:hAnsi="Arial" w:cs="Arial"/>
          <w:i/>
          <w:sz w:val="36"/>
          <w:szCs w:val="36"/>
        </w:rPr>
      </w:pPr>
      <w:r w:rsidRPr="006417F0">
        <w:rPr>
          <w:rFonts w:ascii="Arial" w:hAnsi="Arial" w:cs="Arial"/>
          <w:i/>
          <w:sz w:val="36"/>
          <w:szCs w:val="36"/>
        </w:rPr>
        <w:t>Going</w:t>
      </w:r>
      <w:r>
        <w:rPr>
          <w:rFonts w:ascii="Arial" w:hAnsi="Arial" w:cs="Arial"/>
          <w:i/>
          <w:sz w:val="36"/>
          <w:szCs w:val="36"/>
        </w:rPr>
        <w:t xml:space="preserve"> from observation to comparison and from descriptive to comparative field study investigations</w:t>
      </w:r>
    </w:p>
    <w:p w:rsidR="006417F0" w:rsidRDefault="006417F0">
      <w:pPr>
        <w:rPr>
          <w:rFonts w:ascii="Arial" w:hAnsi="Arial" w:cs="Arial"/>
          <w:b/>
          <w:sz w:val="36"/>
          <w:szCs w:val="36"/>
          <w:u w:val="single"/>
        </w:rPr>
      </w:pPr>
    </w:p>
    <w:p w:rsidR="006417F0" w:rsidRDefault="006417F0">
      <w:pPr>
        <w:rPr>
          <w:rFonts w:ascii="Arial" w:hAnsi="Arial" w:cs="Arial"/>
          <w:b/>
          <w:sz w:val="36"/>
          <w:szCs w:val="36"/>
          <w:u w:val="single"/>
        </w:rPr>
      </w:pPr>
    </w:p>
    <w:p w:rsidR="006417F0" w:rsidRDefault="006417F0">
      <w:pPr>
        <w:rPr>
          <w:rFonts w:ascii="Arial" w:hAnsi="Arial" w:cs="Arial"/>
          <w:b/>
          <w:sz w:val="36"/>
          <w:szCs w:val="36"/>
          <w:u w:val="single"/>
        </w:rPr>
      </w:pPr>
    </w:p>
    <w:p w:rsidR="006417F0" w:rsidRDefault="006417F0">
      <w:pPr>
        <w:rPr>
          <w:rFonts w:ascii="Arial" w:hAnsi="Arial" w:cs="Arial"/>
          <w:b/>
          <w:sz w:val="36"/>
          <w:szCs w:val="36"/>
          <w:u w:val="single"/>
        </w:rPr>
      </w:pPr>
    </w:p>
    <w:p w:rsidR="00B60D4E" w:rsidRDefault="006417F0">
      <w:pPr>
        <w:rPr>
          <w:rFonts w:ascii="Arial" w:hAnsi="Arial" w:cs="Arial"/>
          <w:b/>
          <w:sz w:val="36"/>
          <w:szCs w:val="36"/>
          <w:u w:val="single"/>
        </w:rPr>
      </w:pPr>
      <w:r w:rsidRPr="006417F0">
        <w:rPr>
          <w:rFonts w:ascii="Arial" w:hAnsi="Arial" w:cs="Arial"/>
          <w:b/>
          <w:sz w:val="36"/>
          <w:szCs w:val="36"/>
        </w:rPr>
        <w:t>Name</w:t>
      </w:r>
      <w:r>
        <w:rPr>
          <w:rFonts w:ascii="Arial" w:hAnsi="Arial" w:cs="Arial"/>
          <w:b/>
          <w:sz w:val="36"/>
          <w:szCs w:val="36"/>
          <w:u w:val="single"/>
        </w:rPr>
        <w:t>_______________________________</w:t>
      </w:r>
      <w:r w:rsidR="00B60D4E">
        <w:rPr>
          <w:rFonts w:ascii="Arial" w:hAnsi="Arial" w:cs="Arial"/>
          <w:b/>
          <w:sz w:val="36"/>
          <w:szCs w:val="36"/>
          <w:u w:val="single"/>
        </w:rPr>
        <w:br w:type="page"/>
      </w:r>
    </w:p>
    <w:p w:rsidR="007A3BFC" w:rsidRDefault="007A3BFC" w:rsidP="007A3BFC">
      <w:pPr>
        <w:jc w:val="center"/>
        <w:rPr>
          <w:rFonts w:ascii="Arial" w:hAnsi="Arial" w:cs="Arial"/>
          <w:b/>
          <w:sz w:val="36"/>
          <w:szCs w:val="36"/>
          <w:u w:val="single"/>
        </w:rPr>
      </w:pPr>
      <w:r>
        <w:rPr>
          <w:rFonts w:ascii="Arial" w:hAnsi="Arial" w:cs="Arial"/>
          <w:b/>
          <w:sz w:val="36"/>
          <w:szCs w:val="36"/>
          <w:u w:val="single"/>
        </w:rPr>
        <w:lastRenderedPageBreak/>
        <w:t>Tree as a System</w:t>
      </w:r>
    </w:p>
    <w:p w:rsidR="00FC7255" w:rsidRDefault="00FC7255" w:rsidP="00FC7255">
      <w:pPr>
        <w:rPr>
          <w:rFonts w:ascii="Arial" w:hAnsi="Arial" w:cs="Arial"/>
          <w:b/>
          <w:sz w:val="36"/>
          <w:szCs w:val="36"/>
          <w:u w:val="single"/>
        </w:rPr>
      </w:pPr>
      <w:r>
        <w:rPr>
          <w:rFonts w:ascii="Arial" w:hAnsi="Arial" w:cs="Arial"/>
          <w:b/>
          <w:sz w:val="28"/>
          <w:szCs w:val="28"/>
        </w:rPr>
        <w:t>Draw and label the parts a tree</w:t>
      </w:r>
    </w:p>
    <w:p w:rsidR="007A3BFC" w:rsidRDefault="007A3BFC" w:rsidP="007A3BFC">
      <w:pPr>
        <w:rPr>
          <w:rFonts w:ascii="Arial" w:hAnsi="Arial" w:cs="Arial"/>
          <w:b/>
          <w:sz w:val="28"/>
          <w:szCs w:val="28"/>
        </w:rPr>
      </w:pPr>
      <w:r>
        <w:rPr>
          <w:rFonts w:ascii="Arial" w:hAnsi="Arial" w:cs="Arial"/>
          <w:b/>
          <w:noProof/>
          <w:sz w:val="28"/>
          <w:szCs w:val="28"/>
          <w:lang w:eastAsia="en-US"/>
        </w:rPr>
        <mc:AlternateContent>
          <mc:Choice Requires="wps">
            <w:drawing>
              <wp:anchor distT="0" distB="0" distL="114300" distR="114300" simplePos="0" relativeHeight="251659264" behindDoc="0" locked="0" layoutInCell="1" allowOverlap="1" wp14:anchorId="1A8A04D6" wp14:editId="3BE83B9E">
                <wp:simplePos x="0" y="0"/>
                <wp:positionH relativeFrom="column">
                  <wp:posOffset>85725</wp:posOffset>
                </wp:positionH>
                <wp:positionV relativeFrom="paragraph">
                  <wp:posOffset>119380</wp:posOffset>
                </wp:positionV>
                <wp:extent cx="6162675" cy="4895850"/>
                <wp:effectExtent l="0" t="0" r="28575" b="19050"/>
                <wp:wrapNone/>
                <wp:docPr id="1" name="Rounded Rectangle 1"/>
                <wp:cNvGraphicFramePr/>
                <a:graphic xmlns:a="http://schemas.openxmlformats.org/drawingml/2006/main">
                  <a:graphicData uri="http://schemas.microsoft.com/office/word/2010/wordprocessingShape">
                    <wps:wsp>
                      <wps:cNvSpPr/>
                      <wps:spPr>
                        <a:xfrm>
                          <a:off x="0" y="0"/>
                          <a:ext cx="6162675" cy="48958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 o:spid="_x0000_s1026" style="position:absolute;margin-left:6.75pt;margin-top:9.4pt;width:485.25pt;height:38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" filled="f" strokecolor="black [3213]" strokeweight="2pt"/>
            </w:pict>
          </mc:Fallback>
        </mc:AlternateContent>
      </w:r>
    </w:p>
    <w:p w:rsidR="006417F0" w:rsidRDefault="006417F0" w:rsidP="006417F0">
      <w:pPr>
        <w:rPr>
          <w:rFonts w:ascii="Arial" w:hAnsi="Arial" w:cs="Arial"/>
          <w:b/>
          <w:sz w:val="28"/>
          <w:szCs w:val="28"/>
        </w:rPr>
      </w:pPr>
      <w:r>
        <w:rPr>
          <w:rFonts w:ascii="Arial" w:hAnsi="Arial" w:cs="Arial"/>
          <w:b/>
          <w:sz w:val="28"/>
          <w:szCs w:val="28"/>
        </w:rPr>
        <w:tab/>
      </w:r>
      <w:r>
        <w:rPr>
          <w:rFonts w:ascii="Arial" w:hAnsi="Arial" w:cs="Arial"/>
          <w:b/>
          <w:sz w:val="28"/>
          <w:szCs w:val="28"/>
        </w:rPr>
        <w:tab/>
      </w:r>
    </w:p>
    <w:p w:rsidR="007A3BFC" w:rsidRDefault="007A3BFC" w:rsidP="007A3BFC">
      <w:pPr>
        <w:rPr>
          <w:rFonts w:ascii="Arial" w:hAnsi="Arial" w:cs="Arial"/>
          <w:b/>
          <w:sz w:val="28"/>
          <w:szCs w:val="28"/>
        </w:rPr>
      </w:pPr>
    </w:p>
    <w:p w:rsidR="007A3BFC" w:rsidRDefault="007A3BFC" w:rsidP="007A3BFC">
      <w:pPr>
        <w:rPr>
          <w:rFonts w:ascii="Arial" w:hAnsi="Arial" w:cs="Arial"/>
          <w:b/>
          <w:sz w:val="28"/>
          <w:szCs w:val="28"/>
        </w:rPr>
      </w:pPr>
    </w:p>
    <w:p w:rsidR="007A3BFC" w:rsidRDefault="007A3BFC" w:rsidP="007A3BFC">
      <w:pPr>
        <w:rPr>
          <w:rFonts w:ascii="Arial" w:hAnsi="Arial" w:cs="Arial"/>
          <w:b/>
          <w:sz w:val="28"/>
          <w:szCs w:val="28"/>
        </w:rPr>
      </w:pPr>
    </w:p>
    <w:p w:rsidR="007A3BFC" w:rsidRDefault="007A3BFC" w:rsidP="007A3BFC">
      <w:pPr>
        <w:rPr>
          <w:rFonts w:ascii="Arial" w:hAnsi="Arial" w:cs="Arial"/>
          <w:b/>
          <w:sz w:val="28"/>
          <w:szCs w:val="28"/>
        </w:rPr>
      </w:pPr>
    </w:p>
    <w:p w:rsidR="007A3BFC" w:rsidRDefault="007A3BFC" w:rsidP="007A3BFC">
      <w:pPr>
        <w:rPr>
          <w:rFonts w:ascii="Arial" w:hAnsi="Arial" w:cs="Arial"/>
          <w:b/>
          <w:sz w:val="28"/>
          <w:szCs w:val="28"/>
        </w:rPr>
      </w:pPr>
    </w:p>
    <w:p w:rsidR="007A3BFC" w:rsidRDefault="007A3BFC" w:rsidP="007A3BFC">
      <w:pPr>
        <w:rPr>
          <w:rFonts w:ascii="Arial" w:hAnsi="Arial" w:cs="Arial"/>
          <w:b/>
          <w:sz w:val="28"/>
          <w:szCs w:val="28"/>
        </w:rPr>
      </w:pPr>
    </w:p>
    <w:p w:rsidR="007A3BFC" w:rsidRDefault="007A3BFC" w:rsidP="007A3BFC">
      <w:pPr>
        <w:rPr>
          <w:rFonts w:ascii="Arial" w:hAnsi="Arial" w:cs="Arial"/>
          <w:b/>
          <w:sz w:val="28"/>
          <w:szCs w:val="28"/>
        </w:rPr>
      </w:pPr>
    </w:p>
    <w:p w:rsidR="007A3BFC" w:rsidRDefault="007A3BFC" w:rsidP="007A3BFC">
      <w:pPr>
        <w:rPr>
          <w:rFonts w:ascii="Arial" w:hAnsi="Arial" w:cs="Arial"/>
          <w:b/>
          <w:sz w:val="28"/>
          <w:szCs w:val="28"/>
        </w:rPr>
      </w:pPr>
    </w:p>
    <w:p w:rsidR="007A3BFC" w:rsidRDefault="007A3BFC" w:rsidP="007A3BFC">
      <w:pPr>
        <w:rPr>
          <w:rFonts w:ascii="Arial" w:hAnsi="Arial" w:cs="Arial"/>
          <w:b/>
          <w:sz w:val="28"/>
          <w:szCs w:val="28"/>
        </w:rPr>
      </w:pPr>
    </w:p>
    <w:p w:rsidR="007A3BFC" w:rsidRDefault="007A3BFC" w:rsidP="007A3BFC">
      <w:pPr>
        <w:rPr>
          <w:rFonts w:ascii="Arial" w:hAnsi="Arial" w:cs="Arial"/>
          <w:b/>
          <w:sz w:val="28"/>
          <w:szCs w:val="28"/>
        </w:rPr>
      </w:pPr>
    </w:p>
    <w:p w:rsidR="007A3BFC" w:rsidRDefault="007A3BFC" w:rsidP="007A3BFC">
      <w:pPr>
        <w:rPr>
          <w:rFonts w:ascii="Arial" w:hAnsi="Arial" w:cs="Arial"/>
          <w:b/>
          <w:sz w:val="28"/>
          <w:szCs w:val="28"/>
        </w:rPr>
      </w:pPr>
    </w:p>
    <w:p w:rsidR="007A3BFC" w:rsidRDefault="007A3BFC" w:rsidP="007A3BFC">
      <w:pPr>
        <w:rPr>
          <w:rFonts w:ascii="Arial" w:hAnsi="Arial" w:cs="Arial"/>
          <w:b/>
          <w:sz w:val="28"/>
          <w:szCs w:val="28"/>
        </w:rPr>
      </w:pPr>
    </w:p>
    <w:p w:rsidR="007A3BFC" w:rsidRDefault="007A3BFC" w:rsidP="007A3BFC">
      <w:pPr>
        <w:rPr>
          <w:rFonts w:ascii="Arial" w:hAnsi="Arial" w:cs="Arial"/>
          <w:b/>
          <w:sz w:val="28"/>
          <w:szCs w:val="28"/>
        </w:rPr>
      </w:pPr>
    </w:p>
    <w:p w:rsidR="00E9525B" w:rsidRPr="00E9525B" w:rsidRDefault="00A4024A" w:rsidP="00E9525B">
      <w:pPr>
        <w:autoSpaceDE w:val="0"/>
        <w:autoSpaceDN w:val="0"/>
        <w:adjustRightInd w:val="0"/>
        <w:spacing w:after="0" w:line="240" w:lineRule="auto"/>
        <w:jc w:val="center"/>
        <w:rPr>
          <w:rFonts w:ascii="Arial" w:hAnsi="Arial" w:cs="Arial"/>
          <w:b/>
          <w:sz w:val="28"/>
          <w:szCs w:val="28"/>
          <w:u w:val="single"/>
        </w:rPr>
      </w:pPr>
      <w:r>
        <w:rPr>
          <w:rFonts w:ascii="Arial" w:hAnsi="Arial" w:cs="Arial"/>
          <w:b/>
          <w:sz w:val="28"/>
          <w:szCs w:val="28"/>
          <w:u w:val="single"/>
        </w:rPr>
        <w:t>I</w:t>
      </w:r>
      <w:r w:rsidR="00E9525B" w:rsidRPr="00E9525B">
        <w:rPr>
          <w:rFonts w:ascii="Arial" w:hAnsi="Arial" w:cs="Arial"/>
          <w:b/>
          <w:sz w:val="28"/>
          <w:szCs w:val="28"/>
          <w:u w:val="single"/>
        </w:rPr>
        <w:t xml:space="preserve">dentify the Parts of the Tree </w:t>
      </w:r>
      <w:r w:rsidR="00E9525B">
        <w:rPr>
          <w:rFonts w:ascii="Arial" w:hAnsi="Arial" w:cs="Arial"/>
          <w:b/>
          <w:sz w:val="28"/>
          <w:szCs w:val="28"/>
          <w:u w:val="single"/>
        </w:rPr>
        <w:t>and</w:t>
      </w:r>
      <w:r w:rsidR="00E9525B" w:rsidRPr="00E9525B">
        <w:rPr>
          <w:rFonts w:ascii="Arial" w:hAnsi="Arial" w:cs="Arial"/>
          <w:b/>
          <w:sz w:val="28"/>
          <w:szCs w:val="28"/>
          <w:u w:val="single"/>
        </w:rPr>
        <w:t xml:space="preserve"> their Function</w:t>
      </w:r>
    </w:p>
    <w:p w:rsidR="00E9525B" w:rsidRDefault="00E9525B" w:rsidP="00E9525B">
      <w:pPr>
        <w:autoSpaceDE w:val="0"/>
        <w:autoSpaceDN w:val="0"/>
        <w:adjustRightInd w:val="0"/>
        <w:spacing w:after="0" w:line="240" w:lineRule="auto"/>
        <w:jc w:val="center"/>
        <w:rPr>
          <w:rFonts w:ascii="Arial" w:hAnsi="Arial" w:cs="Arial"/>
          <w:b/>
          <w:sz w:val="36"/>
          <w:szCs w:val="36"/>
        </w:rPr>
      </w:pPr>
    </w:p>
    <w:tbl>
      <w:tblPr>
        <w:tblStyle w:val="TableGrid"/>
        <w:tblW w:w="0" w:type="auto"/>
        <w:tblLook w:val="04A0" w:firstRow="1" w:lastRow="0" w:firstColumn="1" w:lastColumn="0" w:noHBand="0" w:noVBand="1"/>
      </w:tblPr>
      <w:tblGrid>
        <w:gridCol w:w="4788"/>
        <w:gridCol w:w="4788"/>
      </w:tblGrid>
      <w:tr w:rsidR="00E9525B" w:rsidTr="00F445CA">
        <w:tc>
          <w:tcPr>
            <w:tcW w:w="4788" w:type="dxa"/>
          </w:tcPr>
          <w:p w:rsidR="00E9525B" w:rsidRPr="00E9525B" w:rsidRDefault="00E9525B" w:rsidP="00F445CA">
            <w:pPr>
              <w:autoSpaceDE w:val="0"/>
              <w:autoSpaceDN w:val="0"/>
              <w:adjustRightInd w:val="0"/>
              <w:jc w:val="center"/>
              <w:rPr>
                <w:rFonts w:ascii="Arial" w:hAnsi="Arial" w:cs="Arial"/>
                <w:b/>
                <w:sz w:val="28"/>
                <w:szCs w:val="28"/>
              </w:rPr>
            </w:pPr>
            <w:r w:rsidRPr="00E9525B">
              <w:rPr>
                <w:rFonts w:ascii="Arial" w:hAnsi="Arial" w:cs="Arial"/>
                <w:b/>
                <w:sz w:val="28"/>
                <w:szCs w:val="28"/>
              </w:rPr>
              <w:t>Part</w:t>
            </w:r>
          </w:p>
        </w:tc>
        <w:tc>
          <w:tcPr>
            <w:tcW w:w="4788" w:type="dxa"/>
          </w:tcPr>
          <w:p w:rsidR="00E9525B" w:rsidRPr="00E9525B" w:rsidRDefault="00E9525B" w:rsidP="00F445CA">
            <w:pPr>
              <w:autoSpaceDE w:val="0"/>
              <w:autoSpaceDN w:val="0"/>
              <w:adjustRightInd w:val="0"/>
              <w:jc w:val="center"/>
              <w:rPr>
                <w:rFonts w:ascii="Arial" w:hAnsi="Arial" w:cs="Arial"/>
                <w:b/>
                <w:sz w:val="28"/>
                <w:szCs w:val="28"/>
              </w:rPr>
            </w:pPr>
            <w:r w:rsidRPr="00E9525B">
              <w:rPr>
                <w:rFonts w:ascii="Arial" w:hAnsi="Arial" w:cs="Arial"/>
                <w:b/>
                <w:sz w:val="28"/>
                <w:szCs w:val="28"/>
              </w:rPr>
              <w:t>Function</w:t>
            </w:r>
          </w:p>
        </w:tc>
      </w:tr>
      <w:tr w:rsidR="00E9525B" w:rsidTr="00F445CA">
        <w:tc>
          <w:tcPr>
            <w:tcW w:w="4788" w:type="dxa"/>
          </w:tcPr>
          <w:p w:rsidR="00E9525B" w:rsidRPr="00A4024A" w:rsidRDefault="00E9525B" w:rsidP="00F445CA">
            <w:pPr>
              <w:autoSpaceDE w:val="0"/>
              <w:autoSpaceDN w:val="0"/>
              <w:adjustRightInd w:val="0"/>
              <w:jc w:val="center"/>
              <w:rPr>
                <w:rFonts w:ascii="Arial" w:hAnsi="Arial" w:cs="Arial"/>
                <w:b/>
                <w:sz w:val="40"/>
                <w:szCs w:val="40"/>
              </w:rPr>
            </w:pPr>
          </w:p>
        </w:tc>
        <w:tc>
          <w:tcPr>
            <w:tcW w:w="4788" w:type="dxa"/>
          </w:tcPr>
          <w:p w:rsidR="00E9525B" w:rsidRPr="00A4024A" w:rsidRDefault="00E9525B" w:rsidP="00F445CA">
            <w:pPr>
              <w:autoSpaceDE w:val="0"/>
              <w:autoSpaceDN w:val="0"/>
              <w:adjustRightInd w:val="0"/>
              <w:jc w:val="center"/>
              <w:rPr>
                <w:rFonts w:ascii="Arial" w:hAnsi="Arial" w:cs="Arial"/>
                <w:b/>
                <w:sz w:val="40"/>
                <w:szCs w:val="40"/>
              </w:rPr>
            </w:pPr>
          </w:p>
        </w:tc>
      </w:tr>
      <w:tr w:rsidR="00E9525B" w:rsidTr="00F445CA">
        <w:tc>
          <w:tcPr>
            <w:tcW w:w="4788" w:type="dxa"/>
          </w:tcPr>
          <w:p w:rsidR="00E9525B" w:rsidRPr="00A4024A" w:rsidRDefault="00E9525B" w:rsidP="00F445CA">
            <w:pPr>
              <w:autoSpaceDE w:val="0"/>
              <w:autoSpaceDN w:val="0"/>
              <w:adjustRightInd w:val="0"/>
              <w:jc w:val="center"/>
              <w:rPr>
                <w:rFonts w:ascii="Arial" w:hAnsi="Arial" w:cs="Arial"/>
                <w:b/>
                <w:sz w:val="40"/>
                <w:szCs w:val="40"/>
              </w:rPr>
            </w:pPr>
          </w:p>
        </w:tc>
        <w:tc>
          <w:tcPr>
            <w:tcW w:w="4788" w:type="dxa"/>
          </w:tcPr>
          <w:p w:rsidR="00E9525B" w:rsidRPr="00A4024A" w:rsidRDefault="00E9525B" w:rsidP="00F445CA">
            <w:pPr>
              <w:autoSpaceDE w:val="0"/>
              <w:autoSpaceDN w:val="0"/>
              <w:adjustRightInd w:val="0"/>
              <w:jc w:val="center"/>
              <w:rPr>
                <w:rFonts w:ascii="Arial" w:hAnsi="Arial" w:cs="Arial"/>
                <w:b/>
                <w:sz w:val="40"/>
                <w:szCs w:val="40"/>
              </w:rPr>
            </w:pPr>
          </w:p>
        </w:tc>
      </w:tr>
      <w:tr w:rsidR="00E9525B" w:rsidTr="00F445CA">
        <w:tc>
          <w:tcPr>
            <w:tcW w:w="4788" w:type="dxa"/>
          </w:tcPr>
          <w:p w:rsidR="00E9525B" w:rsidRPr="00A4024A" w:rsidRDefault="00E9525B" w:rsidP="00F445CA">
            <w:pPr>
              <w:autoSpaceDE w:val="0"/>
              <w:autoSpaceDN w:val="0"/>
              <w:adjustRightInd w:val="0"/>
              <w:jc w:val="center"/>
              <w:rPr>
                <w:rFonts w:ascii="Arial" w:hAnsi="Arial" w:cs="Arial"/>
                <w:b/>
                <w:sz w:val="40"/>
                <w:szCs w:val="40"/>
              </w:rPr>
            </w:pPr>
          </w:p>
        </w:tc>
        <w:tc>
          <w:tcPr>
            <w:tcW w:w="4788" w:type="dxa"/>
          </w:tcPr>
          <w:p w:rsidR="00E9525B" w:rsidRPr="00A4024A" w:rsidRDefault="00E9525B" w:rsidP="00F445CA">
            <w:pPr>
              <w:autoSpaceDE w:val="0"/>
              <w:autoSpaceDN w:val="0"/>
              <w:adjustRightInd w:val="0"/>
              <w:jc w:val="center"/>
              <w:rPr>
                <w:rFonts w:ascii="Arial" w:hAnsi="Arial" w:cs="Arial"/>
                <w:b/>
                <w:sz w:val="40"/>
                <w:szCs w:val="40"/>
              </w:rPr>
            </w:pPr>
          </w:p>
        </w:tc>
      </w:tr>
      <w:tr w:rsidR="00E9525B" w:rsidTr="00F445CA">
        <w:tc>
          <w:tcPr>
            <w:tcW w:w="4788" w:type="dxa"/>
          </w:tcPr>
          <w:p w:rsidR="00E9525B" w:rsidRPr="00A4024A" w:rsidRDefault="00E9525B" w:rsidP="00F445CA">
            <w:pPr>
              <w:autoSpaceDE w:val="0"/>
              <w:autoSpaceDN w:val="0"/>
              <w:adjustRightInd w:val="0"/>
              <w:jc w:val="center"/>
              <w:rPr>
                <w:rFonts w:ascii="Arial" w:hAnsi="Arial" w:cs="Arial"/>
                <w:b/>
                <w:sz w:val="40"/>
                <w:szCs w:val="40"/>
              </w:rPr>
            </w:pPr>
          </w:p>
        </w:tc>
        <w:tc>
          <w:tcPr>
            <w:tcW w:w="4788" w:type="dxa"/>
          </w:tcPr>
          <w:p w:rsidR="00E9525B" w:rsidRPr="00A4024A" w:rsidRDefault="00E9525B" w:rsidP="00F445CA">
            <w:pPr>
              <w:autoSpaceDE w:val="0"/>
              <w:autoSpaceDN w:val="0"/>
              <w:adjustRightInd w:val="0"/>
              <w:jc w:val="center"/>
              <w:rPr>
                <w:rFonts w:ascii="Arial" w:hAnsi="Arial" w:cs="Arial"/>
                <w:b/>
                <w:sz w:val="40"/>
                <w:szCs w:val="40"/>
              </w:rPr>
            </w:pPr>
          </w:p>
        </w:tc>
      </w:tr>
      <w:tr w:rsidR="00A4024A" w:rsidTr="00F445CA">
        <w:tc>
          <w:tcPr>
            <w:tcW w:w="4788" w:type="dxa"/>
          </w:tcPr>
          <w:p w:rsidR="00A4024A" w:rsidRPr="00A4024A" w:rsidRDefault="00A4024A" w:rsidP="00F445CA">
            <w:pPr>
              <w:autoSpaceDE w:val="0"/>
              <w:autoSpaceDN w:val="0"/>
              <w:adjustRightInd w:val="0"/>
              <w:jc w:val="center"/>
              <w:rPr>
                <w:rFonts w:ascii="Arial" w:hAnsi="Arial" w:cs="Arial"/>
                <w:b/>
                <w:sz w:val="40"/>
                <w:szCs w:val="40"/>
              </w:rPr>
            </w:pPr>
          </w:p>
        </w:tc>
        <w:tc>
          <w:tcPr>
            <w:tcW w:w="4788" w:type="dxa"/>
          </w:tcPr>
          <w:p w:rsidR="00A4024A" w:rsidRPr="00A4024A" w:rsidRDefault="00A4024A" w:rsidP="00F445CA">
            <w:pPr>
              <w:autoSpaceDE w:val="0"/>
              <w:autoSpaceDN w:val="0"/>
              <w:adjustRightInd w:val="0"/>
              <w:jc w:val="center"/>
              <w:rPr>
                <w:rFonts w:ascii="Arial" w:hAnsi="Arial" w:cs="Arial"/>
                <w:b/>
                <w:sz w:val="40"/>
                <w:szCs w:val="40"/>
              </w:rPr>
            </w:pPr>
          </w:p>
        </w:tc>
      </w:tr>
    </w:tbl>
    <w:p w:rsidR="00E9525B" w:rsidRDefault="00E9525B" w:rsidP="007A3BFC">
      <w:pPr>
        <w:rPr>
          <w:rFonts w:ascii="Arial" w:hAnsi="Arial" w:cs="Arial"/>
          <w:b/>
          <w:sz w:val="28"/>
          <w:szCs w:val="28"/>
          <w:u w:val="single"/>
        </w:rPr>
      </w:pPr>
    </w:p>
    <w:p w:rsidR="00FC7255" w:rsidRPr="002A2A36" w:rsidRDefault="00FC7255" w:rsidP="00FC7255">
      <w:pPr>
        <w:rPr>
          <w:rFonts w:ascii="Arial" w:hAnsi="Arial" w:cs="Arial"/>
          <w:b/>
          <w:sz w:val="28"/>
          <w:szCs w:val="28"/>
          <w:u w:val="single"/>
        </w:rPr>
      </w:pPr>
      <w:r w:rsidRPr="002A2A36">
        <w:rPr>
          <w:rFonts w:ascii="Arial" w:hAnsi="Arial" w:cs="Arial"/>
          <w:b/>
          <w:sz w:val="28"/>
          <w:szCs w:val="28"/>
          <w:u w:val="single"/>
        </w:rPr>
        <w:t>Looking for Patterns on Tree Cookies</w:t>
      </w:r>
    </w:p>
    <w:p w:rsidR="00980C7B" w:rsidRDefault="004638FF" w:rsidP="004638FF">
      <w:pPr>
        <w:jc w:val="center"/>
        <w:rPr>
          <w:rFonts w:ascii="Arial" w:hAnsi="Arial" w:cs="Arial"/>
          <w:b/>
          <w:sz w:val="28"/>
          <w:szCs w:val="28"/>
          <w:u w:val="single"/>
        </w:rPr>
      </w:pPr>
      <w:r>
        <w:rPr>
          <w:rFonts w:ascii="Arial" w:hAnsi="Arial" w:cs="Arial"/>
          <w:b/>
          <w:noProof/>
          <w:sz w:val="28"/>
          <w:szCs w:val="28"/>
          <w:u w:val="single"/>
          <w:lang w:eastAsia="en-US"/>
        </w:rPr>
        <w:drawing>
          <wp:inline distT="0" distB="0" distL="0" distR="0" wp14:anchorId="33BB62D6" wp14:editId="36CB85F5">
            <wp:extent cx="3705225" cy="128812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8F769.tmp"/>
                    <pic:cNvPicPr/>
                  </pic:nvPicPr>
                  <pic:blipFill>
                    <a:blip r:embed="rId11">
                      <a:extLst>
                        <a:ext uri="{28A0092B-C50C-407E-A947-70E740481C1C}">
                          <a14:useLocalDpi xmlns:a14="http://schemas.microsoft.com/office/drawing/2010/main" val="0"/>
                        </a:ext>
                      </a:extLst>
                    </a:blip>
                    <a:stretch>
                      <a:fillRect/>
                    </a:stretch>
                  </pic:blipFill>
                  <pic:spPr>
                    <a:xfrm>
                      <a:off x="0" y="0"/>
                      <a:ext cx="3705225" cy="1288120"/>
                    </a:xfrm>
                    <a:prstGeom prst="rect">
                      <a:avLst/>
                    </a:prstGeom>
                  </pic:spPr>
                </pic:pic>
              </a:graphicData>
            </a:graphic>
          </wp:inline>
        </w:drawing>
      </w:r>
    </w:p>
    <w:p w:rsidR="00A4024A" w:rsidRDefault="00A4024A" w:rsidP="004638FF">
      <w:pPr>
        <w:jc w:val="center"/>
        <w:rPr>
          <w:rFonts w:ascii="Arial" w:hAnsi="Arial" w:cs="Arial"/>
          <w:b/>
          <w:sz w:val="28"/>
          <w:szCs w:val="28"/>
          <w:u w:val="single"/>
        </w:rPr>
      </w:pPr>
    </w:p>
    <w:p w:rsidR="007A3BFC" w:rsidRDefault="00FC7255" w:rsidP="004638FF">
      <w:pPr>
        <w:pStyle w:val="ListParagraph"/>
        <w:numPr>
          <w:ilvl w:val="0"/>
          <w:numId w:val="5"/>
        </w:numPr>
        <w:rPr>
          <w:rFonts w:ascii="Arial" w:hAnsi="Arial" w:cs="Arial"/>
          <w:sz w:val="28"/>
          <w:szCs w:val="28"/>
        </w:rPr>
      </w:pPr>
      <w:r w:rsidRPr="00FC7255">
        <w:rPr>
          <w:rFonts w:ascii="Arial" w:hAnsi="Arial" w:cs="Arial"/>
          <w:i/>
          <w:sz w:val="28"/>
          <w:szCs w:val="28"/>
        </w:rPr>
        <w:t>Descriptive Question</w:t>
      </w:r>
      <w:r>
        <w:rPr>
          <w:rFonts w:ascii="Arial" w:hAnsi="Arial" w:cs="Arial"/>
          <w:sz w:val="28"/>
          <w:szCs w:val="28"/>
        </w:rPr>
        <w:t xml:space="preserve">: </w:t>
      </w:r>
      <w:r w:rsidR="007A3BFC" w:rsidRPr="004638FF">
        <w:rPr>
          <w:rFonts w:ascii="Arial" w:hAnsi="Arial" w:cs="Arial"/>
          <w:sz w:val="28"/>
          <w:szCs w:val="28"/>
        </w:rPr>
        <w:t xml:space="preserve">What </w:t>
      </w:r>
      <w:r w:rsidR="000A64CA" w:rsidRPr="004638FF">
        <w:rPr>
          <w:rFonts w:ascii="Arial" w:hAnsi="Arial" w:cs="Arial"/>
          <w:sz w:val="28"/>
          <w:szCs w:val="28"/>
        </w:rPr>
        <w:t>are</w:t>
      </w:r>
      <w:r w:rsidR="007A3BFC" w:rsidRPr="004638FF">
        <w:rPr>
          <w:rFonts w:ascii="Arial" w:hAnsi="Arial" w:cs="Arial"/>
          <w:sz w:val="28"/>
          <w:szCs w:val="28"/>
        </w:rPr>
        <w:t xml:space="preserve"> some of the patterns found</w:t>
      </w:r>
      <w:r w:rsidR="005E7B4F">
        <w:rPr>
          <w:rFonts w:ascii="Arial" w:hAnsi="Arial" w:cs="Arial"/>
          <w:sz w:val="28"/>
          <w:szCs w:val="28"/>
        </w:rPr>
        <w:t xml:space="preserve"> on the tree cookie</w:t>
      </w:r>
      <w:r w:rsidR="007A3BFC" w:rsidRPr="004638FF">
        <w:rPr>
          <w:rFonts w:ascii="Arial" w:hAnsi="Arial" w:cs="Arial"/>
          <w:sz w:val="28"/>
          <w:szCs w:val="28"/>
        </w:rPr>
        <w:t>?</w:t>
      </w:r>
    </w:p>
    <w:p w:rsidR="004638FF" w:rsidRDefault="004638FF" w:rsidP="004638FF">
      <w:pPr>
        <w:rPr>
          <w:rFonts w:ascii="Arial" w:hAnsi="Arial" w:cs="Arial"/>
          <w:sz w:val="28"/>
          <w:szCs w:val="28"/>
        </w:rPr>
      </w:pPr>
    </w:p>
    <w:p w:rsidR="00A4024A" w:rsidRDefault="00A4024A" w:rsidP="004638FF">
      <w:pPr>
        <w:rPr>
          <w:rFonts w:ascii="Arial" w:hAnsi="Arial" w:cs="Arial"/>
          <w:sz w:val="28"/>
          <w:szCs w:val="28"/>
        </w:rPr>
      </w:pPr>
    </w:p>
    <w:p w:rsidR="00A4024A" w:rsidRDefault="00A4024A" w:rsidP="004638FF">
      <w:pPr>
        <w:rPr>
          <w:rFonts w:ascii="Arial" w:hAnsi="Arial" w:cs="Arial"/>
          <w:sz w:val="28"/>
          <w:szCs w:val="28"/>
        </w:rPr>
      </w:pPr>
    </w:p>
    <w:p w:rsidR="004638FF" w:rsidRDefault="006417F0" w:rsidP="004638FF">
      <w:pPr>
        <w:rPr>
          <w:rFonts w:ascii="Arial" w:hAnsi="Arial" w:cs="Arial"/>
          <w:sz w:val="28"/>
          <w:szCs w:val="28"/>
        </w:rPr>
      </w:pPr>
      <w:r>
        <w:rPr>
          <w:rFonts w:ascii="Arial" w:hAnsi="Arial" w:cs="Arial"/>
          <w:noProof/>
          <w:sz w:val="28"/>
          <w:szCs w:val="28"/>
          <w:lang w:eastAsia="en-US"/>
        </w:rPr>
        <mc:AlternateContent>
          <mc:Choice Requires="wps">
            <w:drawing>
              <wp:anchor distT="0" distB="0" distL="114300" distR="114300" simplePos="0" relativeHeight="251665408" behindDoc="0" locked="0" layoutInCell="1" allowOverlap="1" wp14:anchorId="2CACF1C4" wp14:editId="01C3BC9B">
                <wp:simplePos x="0" y="0"/>
                <wp:positionH relativeFrom="column">
                  <wp:posOffset>5305425</wp:posOffset>
                </wp:positionH>
                <wp:positionV relativeFrom="paragraph">
                  <wp:posOffset>325120</wp:posOffset>
                </wp:positionV>
                <wp:extent cx="857250" cy="800100"/>
                <wp:effectExtent l="0" t="0" r="19050" b="19050"/>
                <wp:wrapNone/>
                <wp:docPr id="13" name="Oval 13"/>
                <wp:cNvGraphicFramePr/>
                <a:graphic xmlns:a="http://schemas.openxmlformats.org/drawingml/2006/main">
                  <a:graphicData uri="http://schemas.microsoft.com/office/word/2010/wordprocessingShape">
                    <wps:wsp>
                      <wps:cNvSpPr/>
                      <wps:spPr>
                        <a:xfrm>
                          <a:off x="0" y="0"/>
                          <a:ext cx="857250" cy="800100"/>
                        </a:xfrm>
                        <a:prstGeom prst="ellipse">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3" o:spid="_x0000_s1026" style="position:absolute;margin-left:417.75pt;margin-top:25.6pt;width:67.5pt;height:6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" filled="f" strokecolor="black [3213]" strokeweight="2pt"/>
            </w:pict>
          </mc:Fallback>
        </mc:AlternateContent>
      </w:r>
      <w:r>
        <w:rPr>
          <w:rFonts w:ascii="Arial" w:hAnsi="Arial" w:cs="Arial"/>
          <w:noProof/>
          <w:sz w:val="28"/>
          <w:szCs w:val="28"/>
          <w:lang w:eastAsia="en-US"/>
        </w:rPr>
        <mc:AlternateContent>
          <mc:Choice Requires="wps">
            <w:drawing>
              <wp:anchor distT="0" distB="0" distL="114300" distR="114300" simplePos="0" relativeHeight="251663360" behindDoc="0" locked="0" layoutInCell="1" allowOverlap="1" wp14:anchorId="64FFE28E" wp14:editId="47A34F5B">
                <wp:simplePos x="0" y="0"/>
                <wp:positionH relativeFrom="column">
                  <wp:posOffset>4686300</wp:posOffset>
                </wp:positionH>
                <wp:positionV relativeFrom="paragraph">
                  <wp:posOffset>325120</wp:posOffset>
                </wp:positionV>
                <wp:extent cx="857250" cy="800100"/>
                <wp:effectExtent l="0" t="0" r="19050" b="19050"/>
                <wp:wrapNone/>
                <wp:docPr id="12" name="Oval 12"/>
                <wp:cNvGraphicFramePr/>
                <a:graphic xmlns:a="http://schemas.openxmlformats.org/drawingml/2006/main">
                  <a:graphicData uri="http://schemas.microsoft.com/office/word/2010/wordprocessingShape">
                    <wps:wsp>
                      <wps:cNvSpPr/>
                      <wps:spPr>
                        <a:xfrm>
                          <a:off x="0" y="0"/>
                          <a:ext cx="857250" cy="800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2" o:spid="_x0000_s1026" style="position:absolute;margin-left:369pt;margin-top:25.6pt;width:67.5pt;height:6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" filled="f" strokecolor="black [3213]" strokeweight="2pt"/>
            </w:pict>
          </mc:Fallback>
        </mc:AlternateContent>
      </w:r>
    </w:p>
    <w:p w:rsidR="004638FF" w:rsidRDefault="004638FF" w:rsidP="004638FF">
      <w:pPr>
        <w:pStyle w:val="ListParagraph"/>
        <w:numPr>
          <w:ilvl w:val="0"/>
          <w:numId w:val="5"/>
        </w:numPr>
        <w:rPr>
          <w:rFonts w:ascii="Arial" w:hAnsi="Arial" w:cs="Arial"/>
          <w:sz w:val="28"/>
          <w:szCs w:val="28"/>
        </w:rPr>
      </w:pPr>
      <w:r>
        <w:rPr>
          <w:rFonts w:ascii="Arial" w:hAnsi="Arial" w:cs="Arial"/>
          <w:sz w:val="28"/>
          <w:szCs w:val="28"/>
        </w:rPr>
        <w:t>How is your tree cookie similar to your neighbor’s?</w:t>
      </w:r>
    </w:p>
    <w:p w:rsidR="004638FF" w:rsidRDefault="004638FF" w:rsidP="004638FF">
      <w:pPr>
        <w:rPr>
          <w:rFonts w:ascii="Arial" w:hAnsi="Arial" w:cs="Arial"/>
          <w:sz w:val="28"/>
          <w:szCs w:val="28"/>
        </w:rPr>
      </w:pPr>
    </w:p>
    <w:p w:rsidR="00A4024A" w:rsidRDefault="00A4024A" w:rsidP="004638FF">
      <w:pPr>
        <w:rPr>
          <w:rFonts w:ascii="Arial" w:hAnsi="Arial" w:cs="Arial"/>
          <w:sz w:val="28"/>
          <w:szCs w:val="28"/>
        </w:rPr>
      </w:pPr>
    </w:p>
    <w:p w:rsidR="00A4024A" w:rsidRDefault="00A4024A" w:rsidP="004638FF">
      <w:pPr>
        <w:rPr>
          <w:rFonts w:ascii="Arial" w:hAnsi="Arial" w:cs="Arial"/>
          <w:sz w:val="28"/>
          <w:szCs w:val="28"/>
        </w:rPr>
      </w:pPr>
    </w:p>
    <w:p w:rsidR="00A4024A" w:rsidRDefault="00A4024A" w:rsidP="004638FF">
      <w:pPr>
        <w:rPr>
          <w:rFonts w:ascii="Arial" w:hAnsi="Arial" w:cs="Arial"/>
          <w:sz w:val="28"/>
          <w:szCs w:val="28"/>
        </w:rPr>
      </w:pPr>
    </w:p>
    <w:p w:rsidR="004638FF" w:rsidRPr="004638FF" w:rsidRDefault="004638FF" w:rsidP="004638FF">
      <w:pPr>
        <w:rPr>
          <w:rFonts w:ascii="Arial" w:hAnsi="Arial" w:cs="Arial"/>
          <w:sz w:val="28"/>
          <w:szCs w:val="28"/>
        </w:rPr>
      </w:pPr>
    </w:p>
    <w:p w:rsidR="004638FF" w:rsidRDefault="004638FF" w:rsidP="004638FF">
      <w:pPr>
        <w:pStyle w:val="ListParagraph"/>
        <w:numPr>
          <w:ilvl w:val="0"/>
          <w:numId w:val="5"/>
        </w:numPr>
        <w:rPr>
          <w:rFonts w:ascii="Arial" w:hAnsi="Arial" w:cs="Arial"/>
          <w:sz w:val="28"/>
          <w:szCs w:val="28"/>
        </w:rPr>
      </w:pPr>
      <w:r>
        <w:rPr>
          <w:rFonts w:ascii="Arial" w:hAnsi="Arial" w:cs="Arial"/>
          <w:sz w:val="28"/>
          <w:szCs w:val="28"/>
        </w:rPr>
        <w:t>How is your tree cookie different than your neighbor’s?</w:t>
      </w:r>
    </w:p>
    <w:p w:rsidR="00A4024A" w:rsidRDefault="00A4024A" w:rsidP="00A4024A">
      <w:pPr>
        <w:rPr>
          <w:rFonts w:ascii="Arial" w:hAnsi="Arial" w:cs="Arial"/>
          <w:sz w:val="28"/>
          <w:szCs w:val="28"/>
        </w:rPr>
      </w:pPr>
    </w:p>
    <w:p w:rsidR="00A4024A" w:rsidRDefault="00A4024A" w:rsidP="00A4024A">
      <w:pPr>
        <w:rPr>
          <w:rFonts w:ascii="Arial" w:hAnsi="Arial" w:cs="Arial"/>
          <w:sz w:val="28"/>
          <w:szCs w:val="28"/>
        </w:rPr>
      </w:pPr>
    </w:p>
    <w:p w:rsidR="00FC7255" w:rsidRDefault="00FC7255" w:rsidP="007A3BFC">
      <w:pPr>
        <w:pStyle w:val="ListParagraph"/>
        <w:ind w:left="360"/>
        <w:rPr>
          <w:rFonts w:ascii="Arial" w:hAnsi="Arial" w:cs="Arial"/>
          <w:b/>
          <w:sz w:val="36"/>
          <w:szCs w:val="36"/>
          <w:u w:val="single"/>
        </w:rPr>
      </w:pPr>
    </w:p>
    <w:p w:rsidR="007A3BFC" w:rsidRPr="004622CD" w:rsidRDefault="00A4024A" w:rsidP="007A3BFC">
      <w:pPr>
        <w:pStyle w:val="ListParagraph"/>
        <w:ind w:left="360"/>
        <w:rPr>
          <w:rFonts w:ascii="Arial" w:hAnsi="Arial" w:cs="Arial"/>
          <w:b/>
          <w:sz w:val="36"/>
          <w:szCs w:val="36"/>
          <w:u w:val="single"/>
        </w:rPr>
      </w:pPr>
      <w:r w:rsidRPr="00A4024A">
        <w:rPr>
          <w:rFonts w:ascii="Arial" w:hAnsi="Arial" w:cs="Arial"/>
          <w:noProof/>
          <w:sz w:val="28"/>
          <w:szCs w:val="28"/>
          <w:lang w:eastAsia="en-US"/>
        </w:rPr>
        <w:lastRenderedPageBreak/>
        <mc:AlternateContent>
          <mc:Choice Requires="wps">
            <w:drawing>
              <wp:anchor distT="0" distB="0" distL="114300" distR="114300" simplePos="0" relativeHeight="251667456" behindDoc="0" locked="0" layoutInCell="1" allowOverlap="1" wp14:anchorId="3ED11DA8" wp14:editId="776B8022">
                <wp:simplePos x="0" y="0"/>
                <wp:positionH relativeFrom="column">
                  <wp:posOffset>1781175</wp:posOffset>
                </wp:positionH>
                <wp:positionV relativeFrom="paragraph">
                  <wp:posOffset>-193040</wp:posOffset>
                </wp:positionV>
                <wp:extent cx="4162425" cy="1403985"/>
                <wp:effectExtent l="0" t="0" r="28575"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3985"/>
                        </a:xfrm>
                        <a:prstGeom prst="rect">
                          <a:avLst/>
                        </a:prstGeom>
                        <a:solidFill>
                          <a:srgbClr val="FFFFFF"/>
                        </a:solidFill>
                        <a:ln w="9525">
                          <a:solidFill>
                            <a:srgbClr val="000000"/>
                          </a:solidFill>
                          <a:miter lim="800000"/>
                          <a:headEnd/>
                          <a:tailEnd/>
                        </a:ln>
                      </wps:spPr>
                      <wps:txbx>
                        <w:txbxContent>
                          <w:p w:rsidR="00A4024A" w:rsidRDefault="00A4024A">
                            <w:r>
                              <w:t xml:space="preserve">From PLT pre-K to 8 Guide student page </w:t>
                            </w:r>
                            <w:hyperlink r:id="rId12" w:history="1">
                              <w:r w:rsidRPr="008456C5">
                                <w:rPr>
                                  <w:rStyle w:val="Hyperlink"/>
                                </w:rPr>
                                <w:t>https://www.plt.org/stuff/contentmgr/files/1/ab5a339c2da123e944f8518639c0adb5/files/activity_76_student_pages.pdf</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0.25pt;margin-top:-15.2pt;width:327.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">
                <v:textbox style="mso-fit-shape-to-text:t">
                  <w:txbxContent>
                    <w:p w:rsidR="00A4024A" w:rsidRDefault="00A4024A">
                      <w:r>
                        <w:t xml:space="preserve">From PLT pre-K to 8 Guide student page </w:t>
                      </w:r>
                      <w:hyperlink r:id="rId13" w:history="1">
                        <w:r w:rsidRPr="008456C5">
                          <w:rPr>
                            <w:rStyle w:val="Hyperlink"/>
                          </w:rPr>
                          <w:t>https://www.plt.org/stuff/contentmgr/files/1/ab5a339c2da123e944f8518639c0adb5/files/activity_76_student_pages.pdf</w:t>
                        </w:r>
                      </w:hyperlink>
                      <w:r>
                        <w:t xml:space="preserve"> </w:t>
                      </w:r>
                    </w:p>
                  </w:txbxContent>
                </v:textbox>
              </v:shape>
            </w:pict>
          </mc:Fallback>
        </mc:AlternateContent>
      </w:r>
      <w:r w:rsidR="004638FF" w:rsidRPr="004622CD">
        <w:rPr>
          <w:rFonts w:ascii="Arial" w:hAnsi="Arial" w:cs="Arial"/>
          <w:b/>
          <w:sz w:val="36"/>
          <w:szCs w:val="36"/>
          <w:u w:val="single"/>
        </w:rPr>
        <w:t>Tree Biology</w:t>
      </w:r>
    </w:p>
    <w:p w:rsidR="007A3BFC" w:rsidRDefault="007A3BFC" w:rsidP="007A3BFC">
      <w:pPr>
        <w:pStyle w:val="ListParagraph"/>
        <w:ind w:left="360"/>
        <w:rPr>
          <w:rFonts w:ascii="Arial" w:hAnsi="Arial" w:cs="Arial"/>
          <w:sz w:val="28"/>
          <w:szCs w:val="28"/>
        </w:rPr>
      </w:pPr>
    </w:p>
    <w:p w:rsidR="004638FF" w:rsidRDefault="004638FF" w:rsidP="007A3BFC">
      <w:pPr>
        <w:pStyle w:val="ListParagraph"/>
        <w:ind w:left="360"/>
        <w:rPr>
          <w:rFonts w:ascii="Arial" w:hAnsi="Arial" w:cs="Arial"/>
          <w:sz w:val="28"/>
          <w:szCs w:val="28"/>
        </w:rPr>
      </w:pPr>
    </w:p>
    <w:p w:rsidR="004638FF" w:rsidRDefault="004638FF" w:rsidP="007A3BFC">
      <w:pPr>
        <w:pStyle w:val="ListParagraph"/>
        <w:ind w:left="360"/>
        <w:rPr>
          <w:rFonts w:ascii="Arial" w:hAnsi="Arial" w:cs="Arial"/>
          <w:sz w:val="28"/>
          <w:szCs w:val="28"/>
        </w:rPr>
      </w:pPr>
      <w:r w:rsidRPr="001F71E8">
        <w:rPr>
          <w:rFonts w:ascii="Arial" w:hAnsi="Arial" w:cs="Arial"/>
          <w:b/>
          <w:noProof/>
          <w:sz w:val="28"/>
          <w:szCs w:val="28"/>
          <w:lang w:eastAsia="en-US"/>
        </w:rPr>
        <w:drawing>
          <wp:inline distT="0" distB="0" distL="0" distR="0" wp14:anchorId="2546873C" wp14:editId="1DBED573">
            <wp:extent cx="5808939" cy="4199021"/>
            <wp:effectExtent l="0" t="0" r="1905" b="0"/>
            <wp:docPr id="18"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816451" cy="4204451"/>
                    </a:xfrm>
                    <a:prstGeom prst="rect">
                      <a:avLst/>
                    </a:prstGeom>
                  </pic:spPr>
                </pic:pic>
              </a:graphicData>
            </a:graphic>
          </wp:inline>
        </w:drawing>
      </w:r>
    </w:p>
    <w:p w:rsidR="007A3BFC" w:rsidRPr="007A3BFC" w:rsidRDefault="007A3BFC" w:rsidP="007A3BFC">
      <w:pPr>
        <w:rPr>
          <w:rFonts w:ascii="Arial" w:hAnsi="Arial" w:cs="Arial"/>
          <w:sz w:val="28"/>
          <w:szCs w:val="28"/>
        </w:rPr>
      </w:pPr>
    </w:p>
    <w:p w:rsidR="00C1594A" w:rsidRPr="00E9525B" w:rsidRDefault="00C1594A" w:rsidP="00C1594A">
      <w:pPr>
        <w:autoSpaceDE w:val="0"/>
        <w:autoSpaceDN w:val="0"/>
        <w:adjustRightInd w:val="0"/>
        <w:spacing w:after="0" w:line="240" w:lineRule="auto"/>
        <w:jc w:val="center"/>
        <w:rPr>
          <w:rFonts w:ascii="Arial" w:hAnsi="Arial" w:cs="Arial"/>
          <w:b/>
          <w:sz w:val="28"/>
          <w:szCs w:val="28"/>
          <w:u w:val="single"/>
        </w:rPr>
      </w:pPr>
      <w:r>
        <w:rPr>
          <w:rFonts w:ascii="Arial" w:hAnsi="Arial" w:cs="Arial"/>
          <w:b/>
          <w:sz w:val="28"/>
          <w:szCs w:val="28"/>
          <w:u w:val="single"/>
        </w:rPr>
        <w:t>The</w:t>
      </w:r>
      <w:r w:rsidRPr="00E9525B">
        <w:rPr>
          <w:rFonts w:ascii="Arial" w:hAnsi="Arial" w:cs="Arial"/>
          <w:b/>
          <w:sz w:val="28"/>
          <w:szCs w:val="28"/>
          <w:u w:val="single"/>
        </w:rPr>
        <w:t xml:space="preserve"> Parts of the Tree </w:t>
      </w:r>
      <w:r>
        <w:rPr>
          <w:rFonts w:ascii="Arial" w:hAnsi="Arial" w:cs="Arial"/>
          <w:b/>
          <w:sz w:val="28"/>
          <w:szCs w:val="28"/>
          <w:u w:val="single"/>
        </w:rPr>
        <w:t>and Function</w:t>
      </w:r>
    </w:p>
    <w:p w:rsidR="00C1594A" w:rsidRDefault="00C1594A" w:rsidP="00C1594A">
      <w:pPr>
        <w:autoSpaceDE w:val="0"/>
        <w:autoSpaceDN w:val="0"/>
        <w:adjustRightInd w:val="0"/>
        <w:spacing w:after="0" w:line="240" w:lineRule="auto"/>
        <w:jc w:val="center"/>
        <w:rPr>
          <w:rFonts w:ascii="Arial" w:hAnsi="Arial" w:cs="Arial"/>
          <w:b/>
          <w:sz w:val="36"/>
          <w:szCs w:val="36"/>
        </w:rPr>
      </w:pPr>
    </w:p>
    <w:tbl>
      <w:tblPr>
        <w:tblStyle w:val="TableGrid"/>
        <w:tblW w:w="0" w:type="auto"/>
        <w:tblLook w:val="04A0" w:firstRow="1" w:lastRow="0" w:firstColumn="1" w:lastColumn="0" w:noHBand="0" w:noVBand="1"/>
      </w:tblPr>
      <w:tblGrid>
        <w:gridCol w:w="4788"/>
        <w:gridCol w:w="4788"/>
      </w:tblGrid>
      <w:tr w:rsidR="00C1594A" w:rsidTr="00F445CA">
        <w:tc>
          <w:tcPr>
            <w:tcW w:w="4788" w:type="dxa"/>
          </w:tcPr>
          <w:p w:rsidR="00C1594A" w:rsidRPr="00E9525B" w:rsidRDefault="00C1594A" w:rsidP="00F445CA">
            <w:pPr>
              <w:autoSpaceDE w:val="0"/>
              <w:autoSpaceDN w:val="0"/>
              <w:adjustRightInd w:val="0"/>
              <w:jc w:val="center"/>
              <w:rPr>
                <w:rFonts w:ascii="Arial" w:hAnsi="Arial" w:cs="Arial"/>
                <w:b/>
                <w:sz w:val="28"/>
                <w:szCs w:val="28"/>
              </w:rPr>
            </w:pPr>
            <w:r w:rsidRPr="00E9525B">
              <w:rPr>
                <w:rFonts w:ascii="Arial" w:hAnsi="Arial" w:cs="Arial"/>
                <w:b/>
                <w:sz w:val="28"/>
                <w:szCs w:val="28"/>
              </w:rPr>
              <w:t>Part</w:t>
            </w:r>
          </w:p>
        </w:tc>
        <w:tc>
          <w:tcPr>
            <w:tcW w:w="4788" w:type="dxa"/>
          </w:tcPr>
          <w:p w:rsidR="00C1594A" w:rsidRPr="00E9525B" w:rsidRDefault="00C1594A" w:rsidP="00F445CA">
            <w:pPr>
              <w:autoSpaceDE w:val="0"/>
              <w:autoSpaceDN w:val="0"/>
              <w:adjustRightInd w:val="0"/>
              <w:jc w:val="center"/>
              <w:rPr>
                <w:rFonts w:ascii="Arial" w:hAnsi="Arial" w:cs="Arial"/>
                <w:b/>
                <w:sz w:val="28"/>
                <w:szCs w:val="28"/>
              </w:rPr>
            </w:pPr>
            <w:r w:rsidRPr="00E9525B">
              <w:rPr>
                <w:rFonts w:ascii="Arial" w:hAnsi="Arial" w:cs="Arial"/>
                <w:b/>
                <w:sz w:val="28"/>
                <w:szCs w:val="28"/>
              </w:rPr>
              <w:t>Function</w:t>
            </w:r>
          </w:p>
        </w:tc>
      </w:tr>
      <w:tr w:rsidR="00C1594A" w:rsidTr="00F445CA">
        <w:tc>
          <w:tcPr>
            <w:tcW w:w="4788" w:type="dxa"/>
          </w:tcPr>
          <w:p w:rsidR="00C1594A" w:rsidRPr="00C1594A" w:rsidRDefault="00C1594A" w:rsidP="00C1594A">
            <w:pPr>
              <w:autoSpaceDE w:val="0"/>
              <w:autoSpaceDN w:val="0"/>
              <w:adjustRightInd w:val="0"/>
              <w:rPr>
                <w:rFonts w:ascii="Arial" w:hAnsi="Arial" w:cs="Arial"/>
                <w:sz w:val="32"/>
                <w:szCs w:val="32"/>
              </w:rPr>
            </w:pPr>
            <w:r w:rsidRPr="00C1594A">
              <w:rPr>
                <w:rFonts w:ascii="Arial" w:hAnsi="Arial" w:cs="Arial"/>
                <w:sz w:val="32"/>
                <w:szCs w:val="32"/>
              </w:rPr>
              <w:t>Heartwood</w:t>
            </w:r>
          </w:p>
        </w:tc>
        <w:tc>
          <w:tcPr>
            <w:tcW w:w="4788" w:type="dxa"/>
          </w:tcPr>
          <w:p w:rsidR="00C1594A" w:rsidRPr="002C181F" w:rsidRDefault="00C1594A" w:rsidP="00F445CA">
            <w:pPr>
              <w:autoSpaceDE w:val="0"/>
              <w:autoSpaceDN w:val="0"/>
              <w:adjustRightInd w:val="0"/>
              <w:jc w:val="center"/>
              <w:rPr>
                <w:rFonts w:ascii="Arial" w:hAnsi="Arial" w:cs="Arial"/>
                <w:b/>
                <w:sz w:val="56"/>
                <w:szCs w:val="56"/>
              </w:rPr>
            </w:pPr>
          </w:p>
        </w:tc>
      </w:tr>
      <w:tr w:rsidR="00C1594A" w:rsidTr="00F445CA">
        <w:tc>
          <w:tcPr>
            <w:tcW w:w="4788" w:type="dxa"/>
          </w:tcPr>
          <w:p w:rsidR="00C1594A" w:rsidRPr="00C1594A" w:rsidRDefault="00C1594A" w:rsidP="00C1594A">
            <w:pPr>
              <w:autoSpaceDE w:val="0"/>
              <w:autoSpaceDN w:val="0"/>
              <w:adjustRightInd w:val="0"/>
              <w:rPr>
                <w:rFonts w:ascii="Arial" w:hAnsi="Arial" w:cs="Arial"/>
                <w:sz w:val="32"/>
                <w:szCs w:val="32"/>
              </w:rPr>
            </w:pPr>
            <w:r w:rsidRPr="00C1594A">
              <w:rPr>
                <w:rFonts w:ascii="Arial" w:hAnsi="Arial" w:cs="Arial"/>
                <w:sz w:val="32"/>
                <w:szCs w:val="32"/>
              </w:rPr>
              <w:t>Xylem (sapwood)</w:t>
            </w:r>
          </w:p>
        </w:tc>
        <w:tc>
          <w:tcPr>
            <w:tcW w:w="4788" w:type="dxa"/>
          </w:tcPr>
          <w:p w:rsidR="00C1594A" w:rsidRPr="002C181F" w:rsidRDefault="00C1594A" w:rsidP="00F445CA">
            <w:pPr>
              <w:autoSpaceDE w:val="0"/>
              <w:autoSpaceDN w:val="0"/>
              <w:adjustRightInd w:val="0"/>
              <w:jc w:val="center"/>
              <w:rPr>
                <w:rFonts w:ascii="Arial" w:hAnsi="Arial" w:cs="Arial"/>
                <w:b/>
                <w:sz w:val="56"/>
                <w:szCs w:val="56"/>
              </w:rPr>
            </w:pPr>
          </w:p>
        </w:tc>
      </w:tr>
      <w:tr w:rsidR="00C1594A" w:rsidTr="00F445CA">
        <w:tc>
          <w:tcPr>
            <w:tcW w:w="4788" w:type="dxa"/>
          </w:tcPr>
          <w:p w:rsidR="00C1594A" w:rsidRPr="00C1594A" w:rsidRDefault="00C1594A" w:rsidP="00C1594A">
            <w:pPr>
              <w:autoSpaceDE w:val="0"/>
              <w:autoSpaceDN w:val="0"/>
              <w:adjustRightInd w:val="0"/>
              <w:rPr>
                <w:rFonts w:ascii="Arial" w:hAnsi="Arial" w:cs="Arial"/>
                <w:sz w:val="32"/>
                <w:szCs w:val="32"/>
              </w:rPr>
            </w:pPr>
            <w:r w:rsidRPr="00C1594A">
              <w:rPr>
                <w:rFonts w:ascii="Arial" w:hAnsi="Arial" w:cs="Arial"/>
                <w:sz w:val="32"/>
                <w:szCs w:val="32"/>
              </w:rPr>
              <w:t>Cambium</w:t>
            </w:r>
          </w:p>
        </w:tc>
        <w:tc>
          <w:tcPr>
            <w:tcW w:w="4788" w:type="dxa"/>
          </w:tcPr>
          <w:p w:rsidR="00C1594A" w:rsidRPr="002C181F" w:rsidRDefault="00C1594A" w:rsidP="00F445CA">
            <w:pPr>
              <w:autoSpaceDE w:val="0"/>
              <w:autoSpaceDN w:val="0"/>
              <w:adjustRightInd w:val="0"/>
              <w:jc w:val="center"/>
              <w:rPr>
                <w:rFonts w:ascii="Arial" w:hAnsi="Arial" w:cs="Arial"/>
                <w:b/>
                <w:sz w:val="56"/>
                <w:szCs w:val="56"/>
              </w:rPr>
            </w:pPr>
          </w:p>
        </w:tc>
      </w:tr>
      <w:tr w:rsidR="00C1594A" w:rsidTr="00F445CA">
        <w:tc>
          <w:tcPr>
            <w:tcW w:w="4788" w:type="dxa"/>
          </w:tcPr>
          <w:p w:rsidR="00C1594A" w:rsidRPr="00C1594A" w:rsidRDefault="00C1594A" w:rsidP="00C1594A">
            <w:pPr>
              <w:autoSpaceDE w:val="0"/>
              <w:autoSpaceDN w:val="0"/>
              <w:adjustRightInd w:val="0"/>
              <w:rPr>
                <w:rFonts w:ascii="Arial" w:hAnsi="Arial" w:cs="Arial"/>
                <w:sz w:val="32"/>
                <w:szCs w:val="32"/>
              </w:rPr>
            </w:pPr>
            <w:r w:rsidRPr="00C1594A">
              <w:rPr>
                <w:rFonts w:ascii="Arial" w:hAnsi="Arial" w:cs="Arial"/>
                <w:sz w:val="32"/>
                <w:szCs w:val="32"/>
              </w:rPr>
              <w:t>Phloem</w:t>
            </w:r>
          </w:p>
        </w:tc>
        <w:tc>
          <w:tcPr>
            <w:tcW w:w="4788" w:type="dxa"/>
          </w:tcPr>
          <w:p w:rsidR="00C1594A" w:rsidRPr="002C181F" w:rsidRDefault="00C1594A" w:rsidP="00F445CA">
            <w:pPr>
              <w:autoSpaceDE w:val="0"/>
              <w:autoSpaceDN w:val="0"/>
              <w:adjustRightInd w:val="0"/>
              <w:jc w:val="center"/>
              <w:rPr>
                <w:rFonts w:ascii="Arial" w:hAnsi="Arial" w:cs="Arial"/>
                <w:b/>
                <w:sz w:val="56"/>
                <w:szCs w:val="56"/>
              </w:rPr>
            </w:pPr>
          </w:p>
        </w:tc>
      </w:tr>
      <w:tr w:rsidR="00C1594A" w:rsidTr="00F445CA">
        <w:tc>
          <w:tcPr>
            <w:tcW w:w="4788" w:type="dxa"/>
          </w:tcPr>
          <w:p w:rsidR="00C1594A" w:rsidRPr="00C1594A" w:rsidRDefault="00C1594A" w:rsidP="00C1594A">
            <w:pPr>
              <w:autoSpaceDE w:val="0"/>
              <w:autoSpaceDN w:val="0"/>
              <w:adjustRightInd w:val="0"/>
              <w:rPr>
                <w:rFonts w:ascii="Arial" w:hAnsi="Arial" w:cs="Arial"/>
                <w:sz w:val="32"/>
                <w:szCs w:val="32"/>
              </w:rPr>
            </w:pPr>
            <w:r w:rsidRPr="00C1594A">
              <w:rPr>
                <w:rFonts w:ascii="Arial" w:hAnsi="Arial" w:cs="Arial"/>
                <w:sz w:val="32"/>
                <w:szCs w:val="32"/>
              </w:rPr>
              <w:t>Bark</w:t>
            </w:r>
          </w:p>
        </w:tc>
        <w:tc>
          <w:tcPr>
            <w:tcW w:w="4788" w:type="dxa"/>
          </w:tcPr>
          <w:p w:rsidR="00C1594A" w:rsidRPr="002C181F" w:rsidRDefault="00C1594A" w:rsidP="00F445CA">
            <w:pPr>
              <w:autoSpaceDE w:val="0"/>
              <w:autoSpaceDN w:val="0"/>
              <w:adjustRightInd w:val="0"/>
              <w:jc w:val="center"/>
              <w:rPr>
                <w:rFonts w:ascii="Arial" w:hAnsi="Arial" w:cs="Arial"/>
                <w:b/>
                <w:sz w:val="56"/>
                <w:szCs w:val="56"/>
              </w:rPr>
            </w:pPr>
          </w:p>
        </w:tc>
      </w:tr>
    </w:tbl>
    <w:p w:rsidR="004638FF" w:rsidRDefault="005E7B4F" w:rsidP="004638FF">
      <w:pPr>
        <w:pStyle w:val="ListParagraph"/>
        <w:numPr>
          <w:ilvl w:val="0"/>
          <w:numId w:val="3"/>
        </w:numPr>
        <w:rPr>
          <w:rFonts w:ascii="Arial" w:hAnsi="Arial" w:cs="Arial"/>
          <w:sz w:val="28"/>
          <w:szCs w:val="28"/>
        </w:rPr>
      </w:pPr>
      <w:r>
        <w:rPr>
          <w:rFonts w:ascii="Arial" w:hAnsi="Arial" w:cs="Arial"/>
          <w:sz w:val="28"/>
          <w:szCs w:val="28"/>
        </w:rPr>
        <w:lastRenderedPageBreak/>
        <w:t>How old was your tree when it was cut</w:t>
      </w:r>
      <w:r w:rsidR="004638FF">
        <w:rPr>
          <w:rFonts w:ascii="Arial" w:hAnsi="Arial" w:cs="Arial"/>
          <w:sz w:val="28"/>
          <w:szCs w:val="28"/>
        </w:rPr>
        <w:t>?</w:t>
      </w:r>
    </w:p>
    <w:p w:rsidR="005E7B4F" w:rsidRPr="005E7B4F" w:rsidRDefault="005E7B4F" w:rsidP="005E7B4F">
      <w:pPr>
        <w:rPr>
          <w:rFonts w:ascii="Arial" w:hAnsi="Arial" w:cs="Arial"/>
          <w:sz w:val="28"/>
          <w:szCs w:val="28"/>
        </w:rPr>
      </w:pPr>
    </w:p>
    <w:p w:rsidR="005E7B4F" w:rsidRDefault="005E7B4F" w:rsidP="004638FF">
      <w:pPr>
        <w:pStyle w:val="ListParagraph"/>
        <w:numPr>
          <w:ilvl w:val="0"/>
          <w:numId w:val="3"/>
        </w:numPr>
        <w:rPr>
          <w:rFonts w:ascii="Arial" w:hAnsi="Arial" w:cs="Arial"/>
          <w:sz w:val="28"/>
          <w:szCs w:val="28"/>
        </w:rPr>
      </w:pPr>
      <w:r>
        <w:rPr>
          <w:rFonts w:ascii="Arial" w:hAnsi="Arial" w:cs="Arial"/>
          <w:sz w:val="28"/>
          <w:szCs w:val="28"/>
        </w:rPr>
        <w:t xml:space="preserve">What </w:t>
      </w:r>
      <w:r w:rsidR="006D4EBD">
        <w:rPr>
          <w:rFonts w:ascii="Arial" w:hAnsi="Arial" w:cs="Arial"/>
          <w:sz w:val="28"/>
          <w:szCs w:val="28"/>
        </w:rPr>
        <w:t>factors could be a cause</w:t>
      </w:r>
      <w:r w:rsidR="00C1594A">
        <w:rPr>
          <w:rFonts w:ascii="Arial" w:hAnsi="Arial" w:cs="Arial"/>
          <w:sz w:val="28"/>
          <w:szCs w:val="28"/>
        </w:rPr>
        <w:t xml:space="preserve"> for the differences </w:t>
      </w:r>
      <w:r w:rsidR="006D4EBD">
        <w:rPr>
          <w:rFonts w:ascii="Arial" w:hAnsi="Arial" w:cs="Arial"/>
          <w:sz w:val="28"/>
          <w:szCs w:val="28"/>
        </w:rPr>
        <w:t>in ring size on your tree cookie?</w:t>
      </w:r>
    </w:p>
    <w:p w:rsidR="006D4EBD" w:rsidRPr="006D4EBD" w:rsidRDefault="006D4EBD" w:rsidP="006D4EBD">
      <w:pPr>
        <w:pStyle w:val="ListParagraph"/>
        <w:rPr>
          <w:rFonts w:ascii="Arial" w:hAnsi="Arial" w:cs="Arial"/>
          <w:sz w:val="28"/>
          <w:szCs w:val="28"/>
        </w:rPr>
      </w:pPr>
    </w:p>
    <w:p w:rsidR="006D4EBD" w:rsidRDefault="006D4EBD" w:rsidP="006D4EBD">
      <w:pPr>
        <w:rPr>
          <w:rFonts w:ascii="Arial" w:hAnsi="Arial" w:cs="Arial"/>
          <w:sz w:val="28"/>
          <w:szCs w:val="28"/>
        </w:rPr>
      </w:pPr>
    </w:p>
    <w:p w:rsidR="00806BD4" w:rsidRDefault="00806BD4" w:rsidP="006D4EBD">
      <w:pPr>
        <w:rPr>
          <w:rFonts w:ascii="Arial" w:hAnsi="Arial" w:cs="Arial"/>
          <w:sz w:val="28"/>
          <w:szCs w:val="28"/>
        </w:rPr>
      </w:pPr>
    </w:p>
    <w:p w:rsidR="00B60D4E" w:rsidRPr="006D4EBD" w:rsidRDefault="00B60D4E" w:rsidP="006D4EBD">
      <w:pPr>
        <w:rPr>
          <w:rFonts w:ascii="Arial" w:hAnsi="Arial" w:cs="Arial"/>
          <w:sz w:val="28"/>
          <w:szCs w:val="28"/>
        </w:rPr>
      </w:pPr>
    </w:p>
    <w:p w:rsidR="006D4EBD" w:rsidRPr="006D4EBD" w:rsidRDefault="006D4EBD" w:rsidP="006D4EBD">
      <w:pPr>
        <w:pStyle w:val="ListParagraph"/>
        <w:rPr>
          <w:rFonts w:ascii="Arial" w:hAnsi="Arial" w:cs="Arial"/>
          <w:sz w:val="28"/>
          <w:szCs w:val="28"/>
        </w:rPr>
      </w:pPr>
    </w:p>
    <w:p w:rsidR="006D4EBD" w:rsidRDefault="006D4EBD" w:rsidP="004638FF">
      <w:pPr>
        <w:pStyle w:val="ListParagraph"/>
        <w:numPr>
          <w:ilvl w:val="0"/>
          <w:numId w:val="3"/>
        </w:numPr>
        <w:rPr>
          <w:rFonts w:ascii="Arial" w:hAnsi="Arial" w:cs="Arial"/>
          <w:sz w:val="28"/>
          <w:szCs w:val="28"/>
        </w:rPr>
      </w:pPr>
      <w:r>
        <w:rPr>
          <w:rFonts w:ascii="Arial" w:hAnsi="Arial" w:cs="Arial"/>
          <w:sz w:val="28"/>
          <w:szCs w:val="28"/>
        </w:rPr>
        <w:t>What factors could be a cause for the differences you observed between your tree and your neighbor’s tree?</w:t>
      </w:r>
    </w:p>
    <w:p w:rsidR="00806BD4" w:rsidRDefault="00806BD4" w:rsidP="00806BD4">
      <w:pPr>
        <w:rPr>
          <w:rFonts w:ascii="Arial" w:hAnsi="Arial" w:cs="Arial"/>
          <w:sz w:val="28"/>
          <w:szCs w:val="28"/>
        </w:rPr>
      </w:pPr>
    </w:p>
    <w:p w:rsidR="004622CD" w:rsidRDefault="004622CD" w:rsidP="00806BD4">
      <w:pPr>
        <w:rPr>
          <w:rFonts w:ascii="Arial" w:hAnsi="Arial" w:cs="Arial"/>
          <w:sz w:val="28"/>
          <w:szCs w:val="28"/>
        </w:rPr>
      </w:pPr>
    </w:p>
    <w:p w:rsidR="00B60D4E" w:rsidRDefault="00B60D4E" w:rsidP="00806BD4">
      <w:pPr>
        <w:rPr>
          <w:rFonts w:ascii="Arial" w:hAnsi="Arial" w:cs="Arial"/>
          <w:sz w:val="28"/>
          <w:szCs w:val="28"/>
        </w:rPr>
      </w:pPr>
    </w:p>
    <w:p w:rsidR="00A4024A" w:rsidRDefault="00A4024A" w:rsidP="00806BD4">
      <w:pPr>
        <w:rPr>
          <w:rFonts w:ascii="Arial" w:hAnsi="Arial" w:cs="Arial"/>
          <w:sz w:val="28"/>
          <w:szCs w:val="28"/>
        </w:rPr>
      </w:pPr>
    </w:p>
    <w:p w:rsidR="00A4024A" w:rsidRDefault="00A4024A" w:rsidP="00806BD4">
      <w:pPr>
        <w:rPr>
          <w:rFonts w:ascii="Arial" w:hAnsi="Arial" w:cs="Arial"/>
          <w:sz w:val="28"/>
          <w:szCs w:val="28"/>
        </w:rPr>
      </w:pPr>
    </w:p>
    <w:p w:rsidR="00806BD4" w:rsidRPr="00806BD4" w:rsidRDefault="00806BD4" w:rsidP="00806BD4">
      <w:pPr>
        <w:rPr>
          <w:rFonts w:ascii="Arial" w:hAnsi="Arial" w:cs="Arial"/>
          <w:sz w:val="28"/>
          <w:szCs w:val="28"/>
        </w:rPr>
      </w:pPr>
    </w:p>
    <w:p w:rsidR="00806BD4" w:rsidRDefault="00806BD4" w:rsidP="00806BD4">
      <w:pPr>
        <w:spacing w:after="0"/>
        <w:rPr>
          <w:rFonts w:ascii="Arial" w:hAnsi="Arial" w:cs="Arial"/>
          <w:sz w:val="28"/>
          <w:szCs w:val="28"/>
        </w:rPr>
      </w:pPr>
    </w:p>
    <w:tbl>
      <w:tblPr>
        <w:tblpPr w:leftFromText="180" w:rightFromText="180" w:vertAnchor="text" w:horzAnchor="margin" w:tblpY="249"/>
        <w:tblW w:w="0" w:type="auto"/>
        <w:tblCellSpacing w:w="15" w:type="dxa"/>
        <w:tblCellMar>
          <w:top w:w="15" w:type="dxa"/>
          <w:left w:w="15" w:type="dxa"/>
          <w:bottom w:w="15" w:type="dxa"/>
          <w:right w:w="15" w:type="dxa"/>
        </w:tblCellMar>
        <w:tblLook w:val="04A0" w:firstRow="1" w:lastRow="0" w:firstColumn="1" w:lastColumn="0" w:noHBand="0" w:noVBand="1"/>
      </w:tblPr>
      <w:tblGrid>
        <w:gridCol w:w="524"/>
        <w:gridCol w:w="8926"/>
      </w:tblGrid>
      <w:tr w:rsidR="004622CD" w:rsidRPr="000A64CA" w:rsidTr="00F445CA">
        <w:trPr>
          <w:tblCellSpacing w:w="15" w:type="dxa"/>
        </w:trPr>
        <w:tc>
          <w:tcPr>
            <w:tcW w:w="479" w:type="dxa"/>
            <w:vAlign w:val="center"/>
            <w:hideMark/>
          </w:tcPr>
          <w:p w:rsidR="004622CD" w:rsidRPr="002A2A36" w:rsidRDefault="004622CD" w:rsidP="00F445CA">
            <w:pPr>
              <w:rPr>
                <w:rFonts w:ascii="Times New Roman" w:eastAsia="Times New Roman" w:hAnsi="Times New Roman"/>
                <w:b/>
                <w:bCs/>
                <w:sz w:val="18"/>
                <w:szCs w:val="18"/>
                <w:lang w:eastAsia="en-US"/>
              </w:rPr>
            </w:pPr>
            <w:r w:rsidRPr="002A2A36">
              <w:rPr>
                <w:rFonts w:ascii="Times New Roman" w:eastAsia="Times New Roman" w:hAnsi="Times New Roman"/>
                <w:b/>
                <w:bCs/>
                <w:sz w:val="18"/>
                <w:szCs w:val="18"/>
                <w:lang w:eastAsia="en-US"/>
              </w:rPr>
              <w:t>4-LS1-1.</w:t>
            </w:r>
          </w:p>
        </w:tc>
        <w:tc>
          <w:tcPr>
            <w:tcW w:w="8881" w:type="dxa"/>
            <w:vAlign w:val="center"/>
            <w:hideMark/>
          </w:tcPr>
          <w:p w:rsidR="004622CD" w:rsidRPr="000A64CA" w:rsidRDefault="004622CD" w:rsidP="00F445CA">
            <w:pPr>
              <w:spacing w:after="0" w:line="240" w:lineRule="auto"/>
              <w:rPr>
                <w:rFonts w:ascii="Times New Roman" w:eastAsia="Times New Roman" w:hAnsi="Times New Roman"/>
                <w:szCs w:val="24"/>
                <w:lang w:eastAsia="en-US"/>
              </w:rPr>
            </w:pPr>
            <w:r w:rsidRPr="000A64CA">
              <w:rPr>
                <w:rFonts w:ascii="Times New Roman" w:eastAsia="Times New Roman" w:hAnsi="Times New Roman"/>
                <w:szCs w:val="24"/>
                <w:lang w:eastAsia="en-US"/>
              </w:rPr>
              <w:t>Construct an argument that plants and animals have internal and external structures that function to support survival, growth, behavior, and reproduction. [Clarification Statement: Examples of structures could include thorns, stems, roots, colored petals, heart, stomach, lung, brain, and skin.] [Assessment Boundary: Assessment is limited to macroscopic structures within plant and animal systems.]</w:t>
            </w:r>
          </w:p>
        </w:tc>
      </w:tr>
    </w:tbl>
    <w:p w:rsidR="00A4024A" w:rsidRDefault="00A4024A" w:rsidP="004622CD">
      <w:pPr>
        <w:jc w:val="right"/>
        <w:rPr>
          <w:rFonts w:ascii="Arial" w:hAnsi="Arial" w:cs="Arial"/>
          <w:b/>
          <w:sz w:val="28"/>
          <w:szCs w:val="28"/>
          <w:u w:val="single"/>
        </w:rPr>
      </w:pPr>
    </w:p>
    <w:p w:rsidR="00A4024A" w:rsidRDefault="00A4024A" w:rsidP="004622CD">
      <w:pPr>
        <w:jc w:val="right"/>
        <w:rPr>
          <w:rFonts w:ascii="Arial" w:hAnsi="Arial" w:cs="Arial"/>
          <w:b/>
          <w:sz w:val="28"/>
          <w:szCs w:val="28"/>
          <w:u w:val="single"/>
        </w:rPr>
      </w:pPr>
    </w:p>
    <w:p w:rsidR="00A4024A" w:rsidRDefault="00A4024A" w:rsidP="004622CD">
      <w:pPr>
        <w:jc w:val="right"/>
        <w:rPr>
          <w:rFonts w:ascii="Arial" w:hAnsi="Arial" w:cs="Arial"/>
          <w:b/>
          <w:sz w:val="28"/>
          <w:szCs w:val="28"/>
          <w:u w:val="single"/>
        </w:rPr>
      </w:pPr>
    </w:p>
    <w:p w:rsidR="00A4024A" w:rsidRDefault="00A4024A" w:rsidP="004622CD">
      <w:pPr>
        <w:jc w:val="right"/>
        <w:rPr>
          <w:rFonts w:ascii="Arial" w:hAnsi="Arial" w:cs="Arial"/>
          <w:b/>
          <w:sz w:val="28"/>
          <w:szCs w:val="28"/>
          <w:u w:val="single"/>
        </w:rPr>
      </w:pPr>
    </w:p>
    <w:p w:rsidR="00AB44EE" w:rsidRDefault="00B60D4E" w:rsidP="004622CD">
      <w:pPr>
        <w:jc w:val="right"/>
        <w:rPr>
          <w:rFonts w:ascii="Arial" w:hAnsi="Arial" w:cs="Arial"/>
          <w:b/>
          <w:sz w:val="28"/>
          <w:szCs w:val="28"/>
          <w:u w:val="single"/>
        </w:rPr>
      </w:pPr>
      <w:r>
        <w:rPr>
          <w:rFonts w:ascii="Arial" w:hAnsi="Arial" w:cs="Arial"/>
          <w:b/>
          <w:sz w:val="28"/>
          <w:szCs w:val="28"/>
          <w:u w:val="single"/>
        </w:rPr>
        <w:lastRenderedPageBreak/>
        <w:t>T</w:t>
      </w:r>
      <w:r w:rsidR="004622CD">
        <w:rPr>
          <w:rFonts w:ascii="Arial" w:hAnsi="Arial" w:cs="Arial"/>
          <w:b/>
          <w:sz w:val="28"/>
          <w:szCs w:val="28"/>
          <w:u w:val="single"/>
        </w:rPr>
        <w:t>ree Investigation</w:t>
      </w:r>
      <w:r w:rsidR="00AB44EE">
        <w:rPr>
          <w:rFonts w:ascii="Arial" w:hAnsi="Arial" w:cs="Arial"/>
          <w:b/>
          <w:sz w:val="28"/>
          <w:szCs w:val="28"/>
        </w:rPr>
        <w:t xml:space="preserve">       </w:t>
      </w:r>
      <w:r w:rsidR="004622CD">
        <w:rPr>
          <w:rFonts w:ascii="Arial" w:hAnsi="Arial" w:cs="Arial"/>
          <w:b/>
          <w:sz w:val="28"/>
          <w:szCs w:val="28"/>
        </w:rPr>
        <w:t xml:space="preserve">                            </w:t>
      </w:r>
      <w:r w:rsidR="00AB44EE">
        <w:rPr>
          <w:rFonts w:ascii="Arial" w:hAnsi="Arial" w:cs="Arial"/>
          <w:b/>
          <w:sz w:val="28"/>
          <w:szCs w:val="28"/>
        </w:rPr>
        <w:t xml:space="preserve">       </w:t>
      </w:r>
      <w:r w:rsidR="00AB44EE" w:rsidRPr="00AB44EE">
        <w:rPr>
          <w:rFonts w:ascii="Arial" w:hAnsi="Arial" w:cs="Arial"/>
          <w:b/>
          <w:noProof/>
          <w:sz w:val="32"/>
          <w:szCs w:val="32"/>
          <w:lang w:eastAsia="en-US"/>
        </w:rPr>
        <w:drawing>
          <wp:inline distT="0" distB="0" distL="0" distR="0" wp14:anchorId="2EEA647F" wp14:editId="711E2530">
            <wp:extent cx="781050" cy="72242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Twebsta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1932" cy="723240"/>
                    </a:xfrm>
                    <a:prstGeom prst="rect">
                      <a:avLst/>
                    </a:prstGeom>
                  </pic:spPr>
                </pic:pic>
              </a:graphicData>
            </a:graphic>
          </wp:inline>
        </w:drawing>
      </w:r>
    </w:p>
    <w:p w:rsidR="00AB44EE" w:rsidRPr="00AB44EE" w:rsidRDefault="00AB44EE" w:rsidP="002A2A36">
      <w:pPr>
        <w:rPr>
          <w:rFonts w:ascii="Arial" w:hAnsi="Arial" w:cs="Arial"/>
          <w:b/>
          <w:sz w:val="28"/>
          <w:szCs w:val="28"/>
          <w:u w:val="single"/>
        </w:rPr>
      </w:pPr>
    </w:p>
    <w:p w:rsidR="00D83A64" w:rsidRPr="00D83A64" w:rsidRDefault="004622CD" w:rsidP="002A2A36">
      <w:pPr>
        <w:rPr>
          <w:rFonts w:ascii="Arial" w:hAnsi="Arial" w:cs="Arial"/>
          <w:b/>
          <w:sz w:val="32"/>
          <w:szCs w:val="32"/>
          <w:u w:val="single"/>
        </w:rPr>
      </w:pPr>
      <w:r>
        <w:rPr>
          <w:rFonts w:ascii="Arial" w:hAnsi="Arial" w:cs="Arial"/>
          <w:b/>
          <w:sz w:val="32"/>
          <w:szCs w:val="32"/>
          <w:u w:val="single"/>
        </w:rPr>
        <w:t>Compare your tree to</w:t>
      </w:r>
      <w:r w:rsidR="00AB44EE">
        <w:rPr>
          <w:rFonts w:ascii="Arial" w:hAnsi="Arial" w:cs="Arial"/>
          <w:b/>
          <w:sz w:val="32"/>
          <w:szCs w:val="32"/>
          <w:u w:val="single"/>
        </w:rPr>
        <w:t xml:space="preserve"> </w:t>
      </w:r>
      <w:r w:rsidR="006D4EBD">
        <w:rPr>
          <w:rFonts w:ascii="Arial" w:hAnsi="Arial" w:cs="Arial"/>
          <w:b/>
          <w:sz w:val="32"/>
          <w:szCs w:val="32"/>
          <w:u w:val="single"/>
        </w:rPr>
        <w:t>2</w:t>
      </w:r>
      <w:r w:rsidR="00AB44EE">
        <w:rPr>
          <w:rFonts w:ascii="Arial" w:hAnsi="Arial" w:cs="Arial"/>
          <w:b/>
          <w:sz w:val="32"/>
          <w:szCs w:val="32"/>
          <w:u w:val="single"/>
        </w:rPr>
        <w:t xml:space="preserve"> </w:t>
      </w:r>
      <w:r>
        <w:rPr>
          <w:rFonts w:ascii="Arial" w:hAnsi="Arial" w:cs="Arial"/>
          <w:b/>
          <w:sz w:val="32"/>
          <w:szCs w:val="32"/>
          <w:u w:val="single"/>
        </w:rPr>
        <w:t xml:space="preserve">other </w:t>
      </w:r>
      <w:r w:rsidR="00AB44EE">
        <w:rPr>
          <w:rFonts w:ascii="Arial" w:hAnsi="Arial" w:cs="Arial"/>
          <w:b/>
          <w:sz w:val="32"/>
          <w:szCs w:val="32"/>
          <w:u w:val="single"/>
        </w:rPr>
        <w:t>trees.</w:t>
      </w:r>
    </w:p>
    <w:p w:rsidR="005B6527" w:rsidRDefault="00FC7255" w:rsidP="002A2A36">
      <w:pPr>
        <w:rPr>
          <w:rFonts w:ascii="Arial" w:hAnsi="Arial" w:cs="Arial"/>
          <w:sz w:val="28"/>
          <w:szCs w:val="28"/>
        </w:rPr>
      </w:pPr>
      <w:r w:rsidRPr="00FC7255">
        <w:rPr>
          <w:rFonts w:ascii="Arial" w:hAnsi="Arial" w:cs="Arial"/>
          <w:b/>
          <w:i/>
          <w:sz w:val="28"/>
          <w:szCs w:val="28"/>
        </w:rPr>
        <w:t>Comparative field study investigation</w:t>
      </w:r>
      <w:r>
        <w:rPr>
          <w:rFonts w:ascii="Arial" w:hAnsi="Arial" w:cs="Arial"/>
          <w:sz w:val="28"/>
          <w:szCs w:val="28"/>
        </w:rPr>
        <w:t xml:space="preserve">: </w:t>
      </w:r>
      <w:r w:rsidR="00AB44EE">
        <w:rPr>
          <w:rFonts w:ascii="Arial" w:hAnsi="Arial" w:cs="Arial"/>
          <w:sz w:val="28"/>
          <w:szCs w:val="28"/>
        </w:rPr>
        <w:t>Which t</w:t>
      </w:r>
      <w:r w:rsidR="002A2A36" w:rsidRPr="002A2A36">
        <w:rPr>
          <w:rFonts w:ascii="Arial" w:hAnsi="Arial" w:cs="Arial"/>
          <w:sz w:val="28"/>
          <w:szCs w:val="28"/>
        </w:rPr>
        <w:t>ree</w:t>
      </w:r>
      <w:r w:rsidR="002A2A36">
        <w:rPr>
          <w:rFonts w:ascii="Arial" w:hAnsi="Arial" w:cs="Arial"/>
          <w:sz w:val="28"/>
          <w:szCs w:val="28"/>
        </w:rPr>
        <w:t xml:space="preserve"> grew </w:t>
      </w:r>
      <w:r w:rsidR="00A4024A">
        <w:rPr>
          <w:rFonts w:ascii="Arial" w:hAnsi="Arial" w:cs="Arial"/>
          <w:sz w:val="28"/>
          <w:szCs w:val="28"/>
        </w:rPr>
        <w:t>larger</w:t>
      </w:r>
      <w:r w:rsidR="00AB44EE">
        <w:rPr>
          <w:rFonts w:ascii="Arial" w:hAnsi="Arial" w:cs="Arial"/>
          <w:sz w:val="28"/>
          <w:szCs w:val="28"/>
        </w:rPr>
        <w:t xml:space="preserve"> in the first 10 years of its</w:t>
      </w:r>
      <w:r w:rsidR="002A2A36">
        <w:rPr>
          <w:rFonts w:ascii="Arial" w:hAnsi="Arial" w:cs="Arial"/>
          <w:sz w:val="28"/>
          <w:szCs w:val="28"/>
        </w:rPr>
        <w:t xml:space="preserve"> life?</w:t>
      </w:r>
    </w:p>
    <w:p w:rsidR="00A4024A" w:rsidRDefault="00A4024A" w:rsidP="002A2A36">
      <w:pPr>
        <w:rPr>
          <w:rFonts w:ascii="Arial" w:hAnsi="Arial" w:cs="Arial"/>
          <w:sz w:val="28"/>
          <w:szCs w:val="28"/>
        </w:rPr>
      </w:pPr>
    </w:p>
    <w:p w:rsidR="00A4024A" w:rsidRDefault="00A4024A" w:rsidP="002A2A36">
      <w:pPr>
        <w:rPr>
          <w:rFonts w:ascii="Arial" w:hAnsi="Arial" w:cs="Arial"/>
          <w:sz w:val="28"/>
          <w:szCs w:val="28"/>
        </w:rPr>
      </w:pPr>
      <w:r>
        <w:rPr>
          <w:rFonts w:ascii="Arial" w:hAnsi="Arial" w:cs="Arial"/>
          <w:sz w:val="28"/>
          <w:szCs w:val="28"/>
        </w:rPr>
        <w:t>Procedure:</w:t>
      </w:r>
    </w:p>
    <w:p w:rsidR="00A4024A" w:rsidRDefault="00A4024A" w:rsidP="002A2A36">
      <w:pPr>
        <w:rPr>
          <w:rFonts w:ascii="Arial" w:hAnsi="Arial" w:cs="Arial"/>
          <w:sz w:val="28"/>
          <w:szCs w:val="28"/>
        </w:rPr>
      </w:pPr>
    </w:p>
    <w:p w:rsidR="00A4024A" w:rsidRDefault="00A4024A" w:rsidP="002A2A36">
      <w:pPr>
        <w:rPr>
          <w:rFonts w:ascii="Arial" w:hAnsi="Arial" w:cs="Arial"/>
          <w:sz w:val="28"/>
          <w:szCs w:val="28"/>
        </w:rPr>
      </w:pPr>
    </w:p>
    <w:p w:rsidR="00A4024A" w:rsidRDefault="00A4024A" w:rsidP="002A2A36">
      <w:pPr>
        <w:rPr>
          <w:rFonts w:ascii="Arial" w:hAnsi="Arial" w:cs="Arial"/>
          <w:sz w:val="28"/>
          <w:szCs w:val="28"/>
        </w:rPr>
      </w:pPr>
    </w:p>
    <w:p w:rsidR="00A4024A" w:rsidRDefault="00A4024A" w:rsidP="002A2A36">
      <w:pPr>
        <w:rPr>
          <w:rFonts w:ascii="Arial" w:hAnsi="Arial" w:cs="Arial"/>
          <w:sz w:val="28"/>
          <w:szCs w:val="28"/>
        </w:rPr>
      </w:pPr>
    </w:p>
    <w:p w:rsidR="00A4024A" w:rsidRDefault="00A4024A" w:rsidP="002A2A36">
      <w:pPr>
        <w:rPr>
          <w:rFonts w:ascii="Arial" w:hAnsi="Arial" w:cs="Arial"/>
          <w:sz w:val="28"/>
          <w:szCs w:val="28"/>
        </w:rPr>
      </w:pPr>
    </w:p>
    <w:p w:rsidR="00A4024A" w:rsidRDefault="00A4024A" w:rsidP="002A2A36">
      <w:pPr>
        <w:rPr>
          <w:rFonts w:ascii="Arial" w:hAnsi="Arial" w:cs="Arial"/>
          <w:sz w:val="28"/>
          <w:szCs w:val="28"/>
        </w:rPr>
      </w:pPr>
    </w:p>
    <w:p w:rsidR="00A4024A" w:rsidRDefault="00A4024A" w:rsidP="002A2A36">
      <w:pPr>
        <w:rPr>
          <w:rFonts w:ascii="Arial" w:hAnsi="Arial" w:cs="Arial"/>
          <w:sz w:val="28"/>
          <w:szCs w:val="28"/>
        </w:rPr>
      </w:pPr>
    </w:p>
    <w:p w:rsidR="00A4024A" w:rsidRDefault="00A4024A" w:rsidP="002A2A36">
      <w:pPr>
        <w:rPr>
          <w:rFonts w:ascii="Arial" w:hAnsi="Arial" w:cs="Arial"/>
          <w:sz w:val="28"/>
          <w:szCs w:val="28"/>
        </w:rPr>
      </w:pPr>
    </w:p>
    <w:p w:rsidR="00A4024A" w:rsidRDefault="00A4024A" w:rsidP="002A2A36">
      <w:pPr>
        <w:rPr>
          <w:rFonts w:ascii="Arial" w:hAnsi="Arial" w:cs="Arial"/>
          <w:sz w:val="28"/>
          <w:szCs w:val="28"/>
        </w:rPr>
      </w:pPr>
    </w:p>
    <w:p w:rsidR="00A4024A" w:rsidRDefault="00A4024A" w:rsidP="002A2A36">
      <w:pPr>
        <w:rPr>
          <w:rFonts w:ascii="Arial" w:hAnsi="Arial" w:cs="Arial"/>
          <w:sz w:val="28"/>
          <w:szCs w:val="28"/>
        </w:rPr>
      </w:pPr>
    </w:p>
    <w:tbl>
      <w:tblPr>
        <w:tblStyle w:val="TableGrid"/>
        <w:tblW w:w="0" w:type="auto"/>
        <w:tblLook w:val="04A0" w:firstRow="1" w:lastRow="0" w:firstColumn="1" w:lastColumn="0" w:noHBand="0" w:noVBand="1"/>
      </w:tblPr>
      <w:tblGrid>
        <w:gridCol w:w="3078"/>
        <w:gridCol w:w="6498"/>
      </w:tblGrid>
      <w:tr w:rsidR="00AB44EE" w:rsidTr="00AB44EE">
        <w:tc>
          <w:tcPr>
            <w:tcW w:w="3078" w:type="dxa"/>
          </w:tcPr>
          <w:p w:rsidR="00AB44EE" w:rsidRDefault="00AB44EE" w:rsidP="002A2A36">
            <w:pPr>
              <w:rPr>
                <w:rFonts w:ascii="Arial" w:hAnsi="Arial" w:cs="Arial"/>
                <w:b/>
                <w:sz w:val="28"/>
                <w:szCs w:val="28"/>
              </w:rPr>
            </w:pPr>
            <w:r>
              <w:rPr>
                <w:rFonts w:ascii="Arial" w:hAnsi="Arial" w:cs="Arial"/>
                <w:b/>
                <w:sz w:val="28"/>
                <w:szCs w:val="28"/>
              </w:rPr>
              <w:t>Tree</w:t>
            </w:r>
          </w:p>
        </w:tc>
        <w:tc>
          <w:tcPr>
            <w:tcW w:w="6498" w:type="dxa"/>
          </w:tcPr>
          <w:p w:rsidR="00AB44EE" w:rsidRDefault="006D4EBD" w:rsidP="002A2A36">
            <w:pPr>
              <w:rPr>
                <w:rFonts w:ascii="Arial" w:hAnsi="Arial" w:cs="Arial"/>
                <w:b/>
                <w:sz w:val="28"/>
                <w:szCs w:val="28"/>
              </w:rPr>
            </w:pPr>
            <w:r>
              <w:rPr>
                <w:rFonts w:ascii="Arial" w:hAnsi="Arial" w:cs="Arial"/>
                <w:b/>
                <w:sz w:val="28"/>
                <w:szCs w:val="28"/>
              </w:rPr>
              <w:t>Measurement</w:t>
            </w:r>
          </w:p>
        </w:tc>
      </w:tr>
      <w:tr w:rsidR="00AB44EE" w:rsidTr="00AB44EE">
        <w:tc>
          <w:tcPr>
            <w:tcW w:w="3078" w:type="dxa"/>
          </w:tcPr>
          <w:p w:rsidR="00AB44EE" w:rsidRPr="00806BD4" w:rsidRDefault="00AB44EE" w:rsidP="002A2A36">
            <w:pPr>
              <w:rPr>
                <w:rFonts w:ascii="Arial" w:hAnsi="Arial" w:cs="Arial"/>
                <w:b/>
                <w:sz w:val="48"/>
                <w:szCs w:val="48"/>
              </w:rPr>
            </w:pPr>
          </w:p>
        </w:tc>
        <w:tc>
          <w:tcPr>
            <w:tcW w:w="6498" w:type="dxa"/>
          </w:tcPr>
          <w:p w:rsidR="00AB44EE" w:rsidRPr="00806BD4" w:rsidRDefault="00AB44EE" w:rsidP="002A2A36">
            <w:pPr>
              <w:rPr>
                <w:rFonts w:ascii="Arial" w:hAnsi="Arial" w:cs="Arial"/>
                <w:b/>
                <w:sz w:val="48"/>
                <w:szCs w:val="48"/>
              </w:rPr>
            </w:pPr>
          </w:p>
        </w:tc>
      </w:tr>
      <w:tr w:rsidR="00AB44EE" w:rsidTr="00AB44EE">
        <w:tc>
          <w:tcPr>
            <w:tcW w:w="3078" w:type="dxa"/>
          </w:tcPr>
          <w:p w:rsidR="00AB44EE" w:rsidRPr="00806BD4" w:rsidRDefault="00AB44EE" w:rsidP="002A2A36">
            <w:pPr>
              <w:rPr>
                <w:rFonts w:ascii="Arial" w:hAnsi="Arial" w:cs="Arial"/>
                <w:b/>
                <w:sz w:val="48"/>
                <w:szCs w:val="48"/>
              </w:rPr>
            </w:pPr>
          </w:p>
        </w:tc>
        <w:tc>
          <w:tcPr>
            <w:tcW w:w="6498" w:type="dxa"/>
          </w:tcPr>
          <w:p w:rsidR="00AB44EE" w:rsidRPr="00806BD4" w:rsidRDefault="00AB44EE" w:rsidP="002A2A36">
            <w:pPr>
              <w:rPr>
                <w:rFonts w:ascii="Arial" w:hAnsi="Arial" w:cs="Arial"/>
                <w:b/>
                <w:sz w:val="48"/>
                <w:szCs w:val="48"/>
              </w:rPr>
            </w:pPr>
          </w:p>
        </w:tc>
      </w:tr>
      <w:tr w:rsidR="00AB44EE" w:rsidTr="00AB44EE">
        <w:tc>
          <w:tcPr>
            <w:tcW w:w="3078" w:type="dxa"/>
          </w:tcPr>
          <w:p w:rsidR="00AB44EE" w:rsidRPr="00806BD4" w:rsidRDefault="00AB44EE" w:rsidP="002A2A36">
            <w:pPr>
              <w:rPr>
                <w:rFonts w:ascii="Arial" w:hAnsi="Arial" w:cs="Arial"/>
                <w:b/>
                <w:sz w:val="48"/>
                <w:szCs w:val="48"/>
              </w:rPr>
            </w:pPr>
          </w:p>
        </w:tc>
        <w:tc>
          <w:tcPr>
            <w:tcW w:w="6498" w:type="dxa"/>
          </w:tcPr>
          <w:p w:rsidR="00AB44EE" w:rsidRPr="00806BD4" w:rsidRDefault="00AB44EE" w:rsidP="002A2A36">
            <w:pPr>
              <w:rPr>
                <w:rFonts w:ascii="Arial" w:hAnsi="Arial" w:cs="Arial"/>
                <w:b/>
                <w:sz w:val="48"/>
                <w:szCs w:val="48"/>
              </w:rPr>
            </w:pPr>
          </w:p>
        </w:tc>
      </w:tr>
      <w:tr w:rsidR="00A4024A" w:rsidTr="00AB44EE">
        <w:tc>
          <w:tcPr>
            <w:tcW w:w="3078" w:type="dxa"/>
          </w:tcPr>
          <w:p w:rsidR="00A4024A" w:rsidRPr="00806BD4" w:rsidRDefault="00A4024A" w:rsidP="002A2A36">
            <w:pPr>
              <w:rPr>
                <w:rFonts w:ascii="Arial" w:hAnsi="Arial" w:cs="Arial"/>
                <w:b/>
                <w:sz w:val="48"/>
                <w:szCs w:val="48"/>
              </w:rPr>
            </w:pPr>
          </w:p>
        </w:tc>
        <w:tc>
          <w:tcPr>
            <w:tcW w:w="6498" w:type="dxa"/>
          </w:tcPr>
          <w:p w:rsidR="00A4024A" w:rsidRPr="00806BD4" w:rsidRDefault="00A4024A" w:rsidP="002A2A36">
            <w:pPr>
              <w:rPr>
                <w:rFonts w:ascii="Arial" w:hAnsi="Arial" w:cs="Arial"/>
                <w:b/>
                <w:sz w:val="48"/>
                <w:szCs w:val="48"/>
              </w:rPr>
            </w:pPr>
          </w:p>
        </w:tc>
      </w:tr>
    </w:tbl>
    <w:p w:rsidR="0095651B" w:rsidRDefault="00806BD4" w:rsidP="002A2A36">
      <w:pPr>
        <w:rPr>
          <w:rFonts w:ascii="Arial" w:hAnsi="Arial" w:cs="Arial"/>
          <w:b/>
          <w:sz w:val="28"/>
          <w:szCs w:val="28"/>
        </w:rPr>
      </w:pPr>
      <w:r>
        <w:rPr>
          <w:rFonts w:ascii="Arial" w:hAnsi="Arial" w:cs="Arial"/>
          <w:b/>
          <w:sz w:val="28"/>
          <w:szCs w:val="28"/>
        </w:rPr>
        <w:lastRenderedPageBreak/>
        <w:t>Claim</w:t>
      </w:r>
    </w:p>
    <w:p w:rsidR="007E0EC3" w:rsidRDefault="007E0EC3" w:rsidP="002A2A36">
      <w:pPr>
        <w:rPr>
          <w:rFonts w:ascii="Arial" w:hAnsi="Arial" w:cs="Arial"/>
          <w:b/>
          <w:sz w:val="28"/>
          <w:szCs w:val="28"/>
        </w:rPr>
      </w:pPr>
    </w:p>
    <w:p w:rsidR="0050680E" w:rsidRDefault="0050680E" w:rsidP="002A2A36">
      <w:pPr>
        <w:rPr>
          <w:rFonts w:ascii="Arial" w:hAnsi="Arial" w:cs="Arial"/>
          <w:b/>
          <w:sz w:val="28"/>
          <w:szCs w:val="28"/>
        </w:rPr>
      </w:pPr>
    </w:p>
    <w:p w:rsidR="00A4024A" w:rsidRDefault="00A4024A" w:rsidP="002A2A36">
      <w:pPr>
        <w:rPr>
          <w:rFonts w:ascii="Arial" w:hAnsi="Arial" w:cs="Arial"/>
          <w:b/>
          <w:sz w:val="28"/>
          <w:szCs w:val="28"/>
        </w:rPr>
      </w:pPr>
    </w:p>
    <w:p w:rsidR="00A4024A" w:rsidRDefault="00A4024A" w:rsidP="002A2A36">
      <w:pPr>
        <w:rPr>
          <w:rFonts w:ascii="Arial" w:hAnsi="Arial" w:cs="Arial"/>
          <w:b/>
          <w:sz w:val="28"/>
          <w:szCs w:val="28"/>
        </w:rPr>
      </w:pPr>
    </w:p>
    <w:p w:rsidR="004622CD" w:rsidRDefault="004622CD" w:rsidP="002A2A36">
      <w:pPr>
        <w:rPr>
          <w:rFonts w:ascii="Arial" w:hAnsi="Arial" w:cs="Arial"/>
          <w:b/>
          <w:sz w:val="28"/>
          <w:szCs w:val="28"/>
        </w:rPr>
      </w:pPr>
    </w:p>
    <w:p w:rsidR="007E0EC3" w:rsidRDefault="007E0EC3" w:rsidP="002A2A36">
      <w:pPr>
        <w:rPr>
          <w:rFonts w:ascii="Arial" w:hAnsi="Arial" w:cs="Arial"/>
          <w:b/>
          <w:sz w:val="28"/>
          <w:szCs w:val="28"/>
        </w:rPr>
      </w:pPr>
      <w:r>
        <w:rPr>
          <w:rFonts w:ascii="Arial" w:hAnsi="Arial" w:cs="Arial"/>
          <w:b/>
          <w:sz w:val="28"/>
          <w:szCs w:val="28"/>
        </w:rPr>
        <w:t>Evidence</w:t>
      </w:r>
    </w:p>
    <w:p w:rsidR="004622CD" w:rsidRDefault="004622CD" w:rsidP="002A2A36">
      <w:pPr>
        <w:rPr>
          <w:rFonts w:ascii="Arial" w:hAnsi="Arial" w:cs="Arial"/>
          <w:b/>
          <w:sz w:val="28"/>
          <w:szCs w:val="28"/>
        </w:rPr>
      </w:pPr>
    </w:p>
    <w:p w:rsidR="00A4024A" w:rsidRDefault="00A4024A" w:rsidP="002A2A36">
      <w:pPr>
        <w:rPr>
          <w:rFonts w:ascii="Arial" w:hAnsi="Arial" w:cs="Arial"/>
          <w:b/>
          <w:sz w:val="28"/>
          <w:szCs w:val="28"/>
        </w:rPr>
      </w:pPr>
    </w:p>
    <w:p w:rsidR="00A4024A" w:rsidRDefault="00A4024A" w:rsidP="002A2A36">
      <w:pPr>
        <w:rPr>
          <w:rFonts w:ascii="Arial" w:hAnsi="Arial" w:cs="Arial"/>
          <w:b/>
          <w:sz w:val="28"/>
          <w:szCs w:val="28"/>
        </w:rPr>
      </w:pPr>
    </w:p>
    <w:p w:rsidR="00A4024A" w:rsidRDefault="00A4024A" w:rsidP="002A2A36">
      <w:pPr>
        <w:rPr>
          <w:rFonts w:ascii="Arial" w:hAnsi="Arial" w:cs="Arial"/>
          <w:b/>
          <w:sz w:val="28"/>
          <w:szCs w:val="28"/>
        </w:rPr>
      </w:pPr>
    </w:p>
    <w:p w:rsidR="004622CD" w:rsidRDefault="004622CD" w:rsidP="002A2A36">
      <w:pPr>
        <w:rPr>
          <w:rFonts w:ascii="Arial" w:hAnsi="Arial" w:cs="Arial"/>
          <w:b/>
          <w:sz w:val="28"/>
          <w:szCs w:val="28"/>
        </w:rPr>
      </w:pPr>
    </w:p>
    <w:p w:rsidR="007E0EC3" w:rsidRDefault="007E0EC3" w:rsidP="002A2A36">
      <w:pPr>
        <w:rPr>
          <w:rFonts w:ascii="Arial" w:hAnsi="Arial" w:cs="Arial"/>
          <w:b/>
          <w:sz w:val="28"/>
          <w:szCs w:val="28"/>
        </w:rPr>
      </w:pPr>
    </w:p>
    <w:p w:rsidR="007E0EC3" w:rsidRDefault="007E0EC3" w:rsidP="002A2A36">
      <w:pPr>
        <w:rPr>
          <w:rFonts w:ascii="Arial" w:hAnsi="Arial" w:cs="Arial"/>
          <w:b/>
          <w:sz w:val="28"/>
          <w:szCs w:val="28"/>
        </w:rPr>
      </w:pPr>
      <w:r>
        <w:rPr>
          <w:rFonts w:ascii="Arial" w:hAnsi="Arial" w:cs="Arial"/>
          <w:b/>
          <w:sz w:val="28"/>
          <w:szCs w:val="28"/>
        </w:rPr>
        <w:t>Reasoning</w:t>
      </w:r>
    </w:p>
    <w:p w:rsidR="0050680E" w:rsidRDefault="0050680E" w:rsidP="002A2A36">
      <w:pPr>
        <w:rPr>
          <w:rFonts w:ascii="Arial" w:hAnsi="Arial" w:cs="Arial"/>
          <w:b/>
          <w:sz w:val="28"/>
          <w:szCs w:val="28"/>
        </w:rPr>
      </w:pPr>
    </w:p>
    <w:p w:rsidR="0050680E" w:rsidRDefault="0050680E" w:rsidP="002A2A36">
      <w:pPr>
        <w:rPr>
          <w:rFonts w:ascii="Arial" w:hAnsi="Arial" w:cs="Arial"/>
          <w:b/>
          <w:sz w:val="28"/>
          <w:szCs w:val="28"/>
        </w:rPr>
      </w:pPr>
    </w:p>
    <w:p w:rsidR="00A4024A" w:rsidRDefault="00A4024A" w:rsidP="002A2A36">
      <w:pPr>
        <w:rPr>
          <w:rFonts w:ascii="Arial" w:hAnsi="Arial" w:cs="Arial"/>
          <w:b/>
          <w:sz w:val="28"/>
          <w:szCs w:val="28"/>
        </w:rPr>
      </w:pPr>
    </w:p>
    <w:p w:rsidR="00A4024A" w:rsidRDefault="00A4024A" w:rsidP="002A2A36">
      <w:pPr>
        <w:rPr>
          <w:rFonts w:ascii="Arial" w:hAnsi="Arial" w:cs="Arial"/>
          <w:b/>
          <w:sz w:val="28"/>
          <w:szCs w:val="28"/>
        </w:rPr>
      </w:pPr>
    </w:p>
    <w:p w:rsidR="00A4024A" w:rsidRDefault="00A4024A" w:rsidP="002A2A36">
      <w:pPr>
        <w:rPr>
          <w:rFonts w:ascii="Arial" w:hAnsi="Arial" w:cs="Arial"/>
          <w:b/>
          <w:sz w:val="28"/>
          <w:szCs w:val="28"/>
        </w:rPr>
      </w:pPr>
    </w:p>
    <w:p w:rsidR="00A4024A" w:rsidRDefault="00A4024A" w:rsidP="002A2A36">
      <w:pPr>
        <w:rPr>
          <w:rFonts w:ascii="Arial" w:hAnsi="Arial" w:cs="Arial"/>
          <w:b/>
          <w:sz w:val="28"/>
          <w:szCs w:val="28"/>
        </w:rPr>
      </w:pPr>
      <w:bookmarkStart w:id="0" w:name="_GoBack"/>
      <w:bookmarkEnd w:id="0"/>
    </w:p>
    <w:p w:rsidR="0050680E" w:rsidRPr="0050680E" w:rsidRDefault="0050680E" w:rsidP="002A2A36">
      <w:pPr>
        <w:rPr>
          <w:rFonts w:ascii="Arial" w:hAnsi="Arial" w:cs="Arial"/>
          <w:sz w:val="28"/>
          <w:szCs w:val="28"/>
        </w:rPr>
      </w:pPr>
      <w:proofErr w:type="gramStart"/>
      <w:r w:rsidRPr="0050680E">
        <w:rPr>
          <w:rFonts w:ascii="Arial" w:hAnsi="Arial" w:cs="Arial"/>
          <w:sz w:val="28"/>
          <w:szCs w:val="28"/>
        </w:rPr>
        <w:t>How might you answer th</w:t>
      </w:r>
      <w:r>
        <w:rPr>
          <w:rFonts w:ascii="Arial" w:hAnsi="Arial" w:cs="Arial"/>
          <w:sz w:val="28"/>
          <w:szCs w:val="28"/>
        </w:rPr>
        <w:t>e</w:t>
      </w:r>
      <w:r w:rsidRPr="0050680E">
        <w:rPr>
          <w:rFonts w:ascii="Arial" w:hAnsi="Arial" w:cs="Arial"/>
          <w:sz w:val="28"/>
          <w:szCs w:val="28"/>
        </w:rPr>
        <w:t xml:space="preserve"> question</w:t>
      </w:r>
      <w:r>
        <w:rPr>
          <w:rFonts w:ascii="Arial" w:hAnsi="Arial" w:cs="Arial"/>
          <w:sz w:val="28"/>
          <w:szCs w:val="28"/>
        </w:rPr>
        <w:t>”</w:t>
      </w:r>
      <w:r w:rsidRPr="0050680E">
        <w:rPr>
          <w:rFonts w:ascii="Arial" w:hAnsi="Arial" w:cs="Arial"/>
          <w:sz w:val="28"/>
          <w:szCs w:val="28"/>
        </w:rPr>
        <w:t xml:space="preserve"> </w:t>
      </w:r>
      <w:r>
        <w:rPr>
          <w:rFonts w:ascii="Arial" w:hAnsi="Arial" w:cs="Arial"/>
          <w:sz w:val="28"/>
          <w:szCs w:val="28"/>
        </w:rPr>
        <w:t>Which t</w:t>
      </w:r>
      <w:r w:rsidRPr="002A2A36">
        <w:rPr>
          <w:rFonts w:ascii="Arial" w:hAnsi="Arial" w:cs="Arial"/>
          <w:sz w:val="28"/>
          <w:szCs w:val="28"/>
        </w:rPr>
        <w:t>ree</w:t>
      </w:r>
      <w:r>
        <w:rPr>
          <w:rFonts w:ascii="Arial" w:hAnsi="Arial" w:cs="Arial"/>
          <w:sz w:val="28"/>
          <w:szCs w:val="28"/>
        </w:rPr>
        <w:t xml:space="preserve"> grew fastest in the first 10 years of its life?”</w:t>
      </w:r>
      <w:proofErr w:type="gramEnd"/>
      <w:r>
        <w:rPr>
          <w:rFonts w:ascii="Arial" w:hAnsi="Arial" w:cs="Arial"/>
          <w:sz w:val="28"/>
          <w:szCs w:val="28"/>
        </w:rPr>
        <w:t xml:space="preserve"> </w:t>
      </w:r>
      <w:r w:rsidRPr="0050680E">
        <w:rPr>
          <w:rFonts w:ascii="Arial" w:hAnsi="Arial" w:cs="Arial"/>
          <w:sz w:val="28"/>
          <w:szCs w:val="28"/>
        </w:rPr>
        <w:t xml:space="preserve"> </w:t>
      </w:r>
      <w:proofErr w:type="gramStart"/>
      <w:r w:rsidRPr="0050680E">
        <w:rPr>
          <w:rFonts w:ascii="Arial" w:hAnsi="Arial" w:cs="Arial"/>
          <w:sz w:val="28"/>
          <w:szCs w:val="28"/>
        </w:rPr>
        <w:t>in</w:t>
      </w:r>
      <w:proofErr w:type="gramEnd"/>
      <w:r w:rsidRPr="0050680E">
        <w:rPr>
          <w:rFonts w:ascii="Arial" w:hAnsi="Arial" w:cs="Arial"/>
          <w:sz w:val="28"/>
          <w:szCs w:val="28"/>
        </w:rPr>
        <w:t xml:space="preserve"> the field?</w:t>
      </w:r>
      <w:r>
        <w:rPr>
          <w:rFonts w:ascii="Arial" w:hAnsi="Arial" w:cs="Arial"/>
          <w:sz w:val="28"/>
          <w:szCs w:val="28"/>
        </w:rPr>
        <w:t xml:space="preserve">  How would you reword the question?</w:t>
      </w:r>
    </w:p>
    <w:p w:rsidR="00C24A64" w:rsidRDefault="00C24A64" w:rsidP="002A2A36">
      <w:pPr>
        <w:rPr>
          <w:rFonts w:ascii="Arial" w:hAnsi="Arial" w:cs="Arial"/>
          <w:b/>
          <w:sz w:val="28"/>
          <w:szCs w:val="28"/>
        </w:rPr>
      </w:pPr>
    </w:p>
    <w:p w:rsidR="00C24A64" w:rsidRDefault="00C24A64" w:rsidP="002A2A36">
      <w:pPr>
        <w:rPr>
          <w:rFonts w:ascii="Arial" w:hAnsi="Arial" w:cs="Arial"/>
          <w:b/>
          <w:sz w:val="28"/>
          <w:szCs w:val="28"/>
        </w:rPr>
      </w:pPr>
    </w:p>
    <w:p w:rsidR="00C24A64" w:rsidRPr="008E6B7B" w:rsidRDefault="00C24A64" w:rsidP="00C24A64">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8E6B7B">
        <w:rPr>
          <w:rFonts w:ascii="Arial" w:hAnsi="Arial" w:cs="Arial"/>
          <w:b/>
          <w:sz w:val="28"/>
          <w:szCs w:val="28"/>
        </w:rPr>
        <w:lastRenderedPageBreak/>
        <w:t>Next Generation Science Standards-Cross Cutting Concepts</w:t>
      </w:r>
    </w:p>
    <w:p w:rsidR="00C24A64" w:rsidRPr="003F2F5E" w:rsidRDefault="00C24A64" w:rsidP="00C24A64">
      <w:pPr>
        <w:pBdr>
          <w:top w:val="single" w:sz="4" w:space="1" w:color="auto"/>
          <w:left w:val="single" w:sz="4" w:space="4" w:color="auto"/>
          <w:bottom w:val="single" w:sz="4" w:space="1" w:color="auto"/>
          <w:right w:val="single" w:sz="4" w:space="4" w:color="auto"/>
        </w:pBdr>
        <w:rPr>
          <w:rFonts w:ascii="Arial" w:hAnsi="Arial" w:cs="Arial"/>
          <w:b/>
          <w:szCs w:val="20"/>
        </w:rPr>
      </w:pPr>
    </w:p>
    <w:p w:rsidR="00C24A64" w:rsidRPr="00C24A64" w:rsidRDefault="00C24A64" w:rsidP="00C24A64">
      <w:pPr>
        <w:numPr>
          <w:ilvl w:val="0"/>
          <w:numId w:val="6"/>
        </w:numPr>
        <w:pBdr>
          <w:top w:val="single" w:sz="4" w:space="1" w:color="auto"/>
          <w:left w:val="single" w:sz="4" w:space="4" w:color="auto"/>
          <w:bottom w:val="single" w:sz="4" w:space="1" w:color="auto"/>
          <w:right w:val="single" w:sz="4" w:space="4" w:color="auto"/>
        </w:pBdr>
        <w:spacing w:after="0"/>
        <w:rPr>
          <w:rFonts w:ascii="Arial" w:hAnsi="Arial" w:cs="Arial"/>
          <w:szCs w:val="24"/>
        </w:rPr>
      </w:pPr>
      <w:r w:rsidRPr="00C24A64">
        <w:rPr>
          <w:rFonts w:ascii="Arial" w:hAnsi="Arial" w:cs="Arial"/>
          <w:b/>
          <w:szCs w:val="24"/>
        </w:rPr>
        <w:t>Patterns.</w:t>
      </w:r>
      <w:r w:rsidRPr="00C24A64">
        <w:rPr>
          <w:rFonts w:ascii="Arial" w:hAnsi="Arial" w:cs="Arial"/>
          <w:szCs w:val="24"/>
        </w:rPr>
        <w:t xml:space="preserve"> Observed patterns of forms and events guide organization and classification, and they prompt questions about relationships and the factors that influence them.</w:t>
      </w:r>
    </w:p>
    <w:p w:rsidR="00C24A64" w:rsidRPr="00C24A64" w:rsidRDefault="00C24A64" w:rsidP="00C24A64">
      <w:pPr>
        <w:numPr>
          <w:ilvl w:val="0"/>
          <w:numId w:val="6"/>
        </w:numPr>
        <w:pBdr>
          <w:top w:val="single" w:sz="4" w:space="1" w:color="auto"/>
          <w:left w:val="single" w:sz="4" w:space="4" w:color="auto"/>
          <w:bottom w:val="single" w:sz="4" w:space="1" w:color="auto"/>
          <w:right w:val="single" w:sz="4" w:space="4" w:color="auto"/>
        </w:pBdr>
        <w:spacing w:after="0"/>
        <w:rPr>
          <w:rFonts w:ascii="Arial" w:hAnsi="Arial" w:cs="Arial"/>
          <w:szCs w:val="24"/>
        </w:rPr>
      </w:pPr>
      <w:r w:rsidRPr="00C24A64">
        <w:rPr>
          <w:rFonts w:ascii="Arial" w:hAnsi="Arial" w:cs="Arial"/>
          <w:b/>
          <w:szCs w:val="24"/>
        </w:rPr>
        <w:t>Cause and effect: Mechanism and explanation</w:t>
      </w:r>
      <w:r w:rsidRPr="00C24A64">
        <w:rPr>
          <w:rFonts w:ascii="Arial" w:hAnsi="Arial" w:cs="Arial"/>
          <w:szCs w:val="24"/>
        </w:rPr>
        <w:t>.  Events have causes, sometimes simple, sometimes multifaceted. A major activity of science is investigating and explaining causal relationships and the mechanisms by which they are mediated. Such mechanisms can then be tested across given contexts and used to predict and explain events in new contexts.</w:t>
      </w:r>
    </w:p>
    <w:p w:rsidR="00C24A64" w:rsidRPr="00C24A64" w:rsidRDefault="00C24A64" w:rsidP="00C24A64">
      <w:pPr>
        <w:numPr>
          <w:ilvl w:val="0"/>
          <w:numId w:val="6"/>
        </w:numPr>
        <w:pBdr>
          <w:top w:val="single" w:sz="4" w:space="1" w:color="auto"/>
          <w:left w:val="single" w:sz="4" w:space="4" w:color="auto"/>
          <w:bottom w:val="single" w:sz="4" w:space="1" w:color="auto"/>
          <w:right w:val="single" w:sz="4" w:space="4" w:color="auto"/>
        </w:pBdr>
        <w:spacing w:after="0"/>
        <w:rPr>
          <w:rFonts w:ascii="Arial" w:hAnsi="Arial" w:cs="Arial"/>
          <w:szCs w:val="24"/>
        </w:rPr>
      </w:pPr>
      <w:r w:rsidRPr="00C24A64">
        <w:rPr>
          <w:rFonts w:ascii="Arial" w:hAnsi="Arial" w:cs="Arial"/>
          <w:b/>
          <w:szCs w:val="24"/>
        </w:rPr>
        <w:t>Scale, proportion, and quantity</w:t>
      </w:r>
      <w:r w:rsidRPr="00C24A64">
        <w:rPr>
          <w:rFonts w:ascii="Arial" w:hAnsi="Arial" w:cs="Arial"/>
          <w:szCs w:val="24"/>
        </w:rPr>
        <w:t>. In considering phenomena, it is critical to recognize what is relevant at different measures of size, time, and energy and to recognize how changes in scale, proportion, or quantity affect a system’s structure or performance</w:t>
      </w:r>
    </w:p>
    <w:p w:rsidR="00C24A64" w:rsidRPr="00C24A64" w:rsidRDefault="00C24A64" w:rsidP="00C24A64">
      <w:pPr>
        <w:numPr>
          <w:ilvl w:val="0"/>
          <w:numId w:val="6"/>
        </w:numPr>
        <w:pBdr>
          <w:top w:val="single" w:sz="4" w:space="1" w:color="auto"/>
          <w:left w:val="single" w:sz="4" w:space="4" w:color="auto"/>
          <w:bottom w:val="single" w:sz="4" w:space="1" w:color="auto"/>
          <w:right w:val="single" w:sz="4" w:space="4" w:color="auto"/>
        </w:pBdr>
        <w:spacing w:after="0"/>
        <w:rPr>
          <w:rFonts w:ascii="Arial" w:hAnsi="Arial" w:cs="Arial"/>
          <w:szCs w:val="24"/>
        </w:rPr>
      </w:pPr>
      <w:r w:rsidRPr="00C24A64">
        <w:rPr>
          <w:rFonts w:ascii="Arial" w:hAnsi="Arial" w:cs="Arial"/>
          <w:b/>
          <w:szCs w:val="24"/>
        </w:rPr>
        <w:t>Systems and system models</w:t>
      </w:r>
      <w:r w:rsidRPr="00C24A64">
        <w:rPr>
          <w:rFonts w:ascii="Arial" w:hAnsi="Arial" w:cs="Arial"/>
          <w:szCs w:val="24"/>
        </w:rPr>
        <w:t>. Defining the system under study-specifying its boundaries and making explicit a model of that system-provides tools for understanding and testing ideas that are applicable throughout science and engineering.</w:t>
      </w:r>
    </w:p>
    <w:p w:rsidR="00C24A64" w:rsidRPr="00C24A64" w:rsidRDefault="00C24A64" w:rsidP="00C24A64">
      <w:pPr>
        <w:numPr>
          <w:ilvl w:val="0"/>
          <w:numId w:val="6"/>
        </w:numPr>
        <w:pBdr>
          <w:top w:val="single" w:sz="4" w:space="1" w:color="auto"/>
          <w:left w:val="single" w:sz="4" w:space="4" w:color="auto"/>
          <w:bottom w:val="single" w:sz="4" w:space="1" w:color="auto"/>
          <w:right w:val="single" w:sz="4" w:space="4" w:color="auto"/>
        </w:pBdr>
        <w:spacing w:after="0"/>
        <w:rPr>
          <w:rFonts w:ascii="Arial" w:hAnsi="Arial" w:cs="Arial"/>
          <w:szCs w:val="24"/>
        </w:rPr>
      </w:pPr>
      <w:r w:rsidRPr="00C24A64">
        <w:rPr>
          <w:rFonts w:ascii="Arial" w:hAnsi="Arial" w:cs="Arial"/>
          <w:b/>
          <w:szCs w:val="24"/>
        </w:rPr>
        <w:t>Energy and matter: Flows, cycles, and conservation.</w:t>
      </w:r>
      <w:r w:rsidRPr="00C24A64">
        <w:rPr>
          <w:rFonts w:ascii="Arial" w:hAnsi="Arial" w:cs="Arial"/>
          <w:szCs w:val="24"/>
        </w:rPr>
        <w:t xml:space="preserve"> Tracking fluxes of energy and matter into, out of, and within systems helps one understand the system’s possibilities and limitations.</w:t>
      </w:r>
    </w:p>
    <w:p w:rsidR="00C24A64" w:rsidRPr="00C24A64" w:rsidRDefault="00C24A64" w:rsidP="00C24A64">
      <w:pPr>
        <w:numPr>
          <w:ilvl w:val="0"/>
          <w:numId w:val="6"/>
        </w:numPr>
        <w:pBdr>
          <w:top w:val="single" w:sz="4" w:space="1" w:color="auto"/>
          <w:left w:val="single" w:sz="4" w:space="4" w:color="auto"/>
          <w:bottom w:val="single" w:sz="4" w:space="1" w:color="auto"/>
          <w:right w:val="single" w:sz="4" w:space="4" w:color="auto"/>
        </w:pBdr>
        <w:spacing w:after="0"/>
        <w:rPr>
          <w:rFonts w:ascii="Arial" w:hAnsi="Arial" w:cs="Arial"/>
          <w:szCs w:val="24"/>
        </w:rPr>
      </w:pPr>
      <w:r w:rsidRPr="00C24A64">
        <w:rPr>
          <w:rFonts w:ascii="Arial" w:hAnsi="Arial" w:cs="Arial"/>
          <w:b/>
          <w:szCs w:val="24"/>
        </w:rPr>
        <w:t>Structure and function.</w:t>
      </w:r>
      <w:r w:rsidRPr="00C24A64">
        <w:rPr>
          <w:rFonts w:ascii="Arial" w:hAnsi="Arial" w:cs="Arial"/>
          <w:szCs w:val="24"/>
        </w:rPr>
        <w:t xml:space="preserve"> The way in which an object or living thing is shaped and its substructure determine many of its properties and functions.</w:t>
      </w:r>
    </w:p>
    <w:p w:rsidR="00C24A64" w:rsidRPr="00C24A64" w:rsidRDefault="00C24A64" w:rsidP="00C24A64">
      <w:pPr>
        <w:numPr>
          <w:ilvl w:val="0"/>
          <w:numId w:val="6"/>
        </w:numPr>
        <w:pBdr>
          <w:top w:val="single" w:sz="4" w:space="1" w:color="auto"/>
          <w:left w:val="single" w:sz="4" w:space="4" w:color="auto"/>
          <w:bottom w:val="single" w:sz="4" w:space="1" w:color="auto"/>
          <w:right w:val="single" w:sz="4" w:space="4" w:color="auto"/>
        </w:pBdr>
        <w:spacing w:after="0"/>
        <w:rPr>
          <w:rFonts w:ascii="Arial" w:hAnsi="Arial" w:cs="Arial"/>
          <w:szCs w:val="24"/>
        </w:rPr>
      </w:pPr>
      <w:r w:rsidRPr="00C24A64">
        <w:rPr>
          <w:rFonts w:ascii="Arial" w:hAnsi="Arial" w:cs="Arial"/>
          <w:b/>
          <w:szCs w:val="24"/>
        </w:rPr>
        <w:t>Stability and change.</w:t>
      </w:r>
      <w:r w:rsidRPr="00C24A64">
        <w:rPr>
          <w:rFonts w:ascii="Arial" w:hAnsi="Arial" w:cs="Arial"/>
          <w:szCs w:val="24"/>
        </w:rPr>
        <w:t xml:space="preserve"> For natural and built systems alike, conditions of stability and determinants of rates of change or evolution of a system are critical elements of study.</w:t>
      </w:r>
    </w:p>
    <w:p w:rsidR="00C24A64" w:rsidRDefault="00C24A64" w:rsidP="00C24A64">
      <w:pPr>
        <w:pBdr>
          <w:top w:val="single" w:sz="4" w:space="1" w:color="auto"/>
          <w:left w:val="single" w:sz="4" w:space="4" w:color="auto"/>
          <w:bottom w:val="single" w:sz="4" w:space="1" w:color="auto"/>
          <w:right w:val="single" w:sz="4" w:space="4" w:color="auto"/>
        </w:pBdr>
        <w:rPr>
          <w:rFonts w:ascii="Arial" w:hAnsi="Arial" w:cs="Arial"/>
          <w:b/>
          <w:sz w:val="32"/>
          <w:szCs w:val="32"/>
        </w:rPr>
      </w:pPr>
    </w:p>
    <w:p w:rsidR="00C24A64" w:rsidRPr="00AB44EE" w:rsidRDefault="00C24A64" w:rsidP="002A2A36">
      <w:pPr>
        <w:rPr>
          <w:rFonts w:ascii="Arial" w:hAnsi="Arial" w:cs="Arial"/>
          <w:b/>
          <w:sz w:val="28"/>
          <w:szCs w:val="28"/>
        </w:rPr>
      </w:pPr>
    </w:p>
    <w:sectPr w:rsidR="00C24A64" w:rsidRPr="00AB44EE" w:rsidSect="00AB44EE">
      <w:headerReference w:type="even" r:id="rId16"/>
      <w:headerReference w:type="default" r:id="rId17"/>
      <w:footerReference w:type="even" r:id="rId18"/>
      <w:footerReference w:type="default" r:id="rId19"/>
      <w:headerReference w:type="first" r:id="rId20"/>
      <w:footerReference w:type="first" r:id="rId21"/>
      <w:pgSz w:w="12240" w:h="15840"/>
      <w:pgMar w:top="43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8D9" w:rsidRDefault="00C518D9" w:rsidP="0095651B">
      <w:pPr>
        <w:spacing w:after="0" w:line="240" w:lineRule="auto"/>
      </w:pPr>
      <w:r>
        <w:separator/>
      </w:r>
    </w:p>
  </w:endnote>
  <w:endnote w:type="continuationSeparator" w:id="0">
    <w:p w:rsidR="00C518D9" w:rsidRDefault="00C518D9" w:rsidP="00956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chool writing">
    <w:altName w:val="Times New Roman"/>
    <w:charset w:val="00"/>
    <w:family w:val="auto"/>
    <w:pitch w:val="variable"/>
    <w:sig w:usb0="00000001" w:usb1="500078F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51B" w:rsidRDefault="009565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F84" w:rsidRPr="0095651B" w:rsidRDefault="00574BFB" w:rsidP="00A03F84">
    <w:pPr>
      <w:pStyle w:val="Footer"/>
      <w:jc w:val="right"/>
      <w:rPr>
        <w:sz w:val="18"/>
        <w:szCs w:val="18"/>
      </w:rPr>
    </w:pPr>
    <w:r>
      <w:t xml:space="preserve">           </w:t>
    </w:r>
    <w:r w:rsidRPr="0095651B">
      <w:rPr>
        <w:sz w:val="18"/>
        <w:szCs w:val="18"/>
      </w:rPr>
      <w:t xml:space="preserve">Developed by Pacific Education Institute  </w:t>
    </w:r>
    <w:r w:rsidRPr="0095651B">
      <w:rPr>
        <w:noProof/>
        <w:sz w:val="18"/>
        <w:szCs w:val="18"/>
        <w:lang w:eastAsia="en-US"/>
      </w:rPr>
      <w:drawing>
        <wp:inline distT="0" distB="0" distL="0" distR="0" wp14:anchorId="5B71738A" wp14:editId="2A6A5D49">
          <wp:extent cx="447675" cy="400903"/>
          <wp:effectExtent l="0" t="0" r="0" b="0"/>
          <wp:docPr id="2" name="Picture 2" descr="PEI color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I colored-in LOGO"/>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447675" cy="400903"/>
                  </a:xfrm>
                  <a:prstGeom prst="rect">
                    <a:avLst/>
                  </a:prstGeom>
                  <a:noFill/>
                  <a:ln>
                    <a:noFill/>
                  </a:ln>
                </pic:spPr>
              </pic:pic>
            </a:graphicData>
          </a:graphic>
        </wp:inline>
      </w:drawing>
    </w:r>
  </w:p>
  <w:p w:rsidR="00A03F84" w:rsidRPr="0095651B" w:rsidRDefault="00C518D9">
    <w:pPr>
      <w:pStyle w:val="Footer"/>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51B" w:rsidRDefault="009565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8D9" w:rsidRDefault="00C518D9" w:rsidP="0095651B">
      <w:pPr>
        <w:spacing w:after="0" w:line="240" w:lineRule="auto"/>
      </w:pPr>
      <w:r>
        <w:separator/>
      </w:r>
    </w:p>
  </w:footnote>
  <w:footnote w:type="continuationSeparator" w:id="0">
    <w:p w:rsidR="00C518D9" w:rsidRDefault="00C518D9" w:rsidP="009565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51B" w:rsidRDefault="009565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51B" w:rsidRDefault="009565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51B" w:rsidRDefault="009565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14800"/>
    <w:multiLevelType w:val="hybridMultilevel"/>
    <w:tmpl w:val="F180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F73633"/>
    <w:multiLevelType w:val="hybridMultilevel"/>
    <w:tmpl w:val="897488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5A63CFF"/>
    <w:multiLevelType w:val="hybridMultilevel"/>
    <w:tmpl w:val="A73E7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3E7A39"/>
    <w:multiLevelType w:val="hybridMultilevel"/>
    <w:tmpl w:val="48E28B5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E946232"/>
    <w:multiLevelType w:val="hybridMultilevel"/>
    <w:tmpl w:val="2062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AD35679"/>
    <w:multiLevelType w:val="hybridMultilevel"/>
    <w:tmpl w:val="BBC85FFC"/>
    <w:lvl w:ilvl="0" w:tplc="0409000F">
      <w:start w:val="1"/>
      <w:numFmt w:val="decimal"/>
      <w:lvlText w:val="%1."/>
      <w:lvlJc w:val="left"/>
      <w:pPr>
        <w:ind w:left="360" w:hanging="360"/>
      </w:pPr>
    </w:lvl>
    <w:lvl w:ilvl="1" w:tplc="04090011">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FC"/>
    <w:rsid w:val="000A64CA"/>
    <w:rsid w:val="001706BE"/>
    <w:rsid w:val="002A2A36"/>
    <w:rsid w:val="003F1F00"/>
    <w:rsid w:val="003F67D8"/>
    <w:rsid w:val="004622CD"/>
    <w:rsid w:val="004638FF"/>
    <w:rsid w:val="0050680E"/>
    <w:rsid w:val="00574BFB"/>
    <w:rsid w:val="005B6527"/>
    <w:rsid w:val="005E7B4F"/>
    <w:rsid w:val="006417F0"/>
    <w:rsid w:val="006D4EBD"/>
    <w:rsid w:val="00711CAA"/>
    <w:rsid w:val="007A3BFC"/>
    <w:rsid w:val="007A6AAA"/>
    <w:rsid w:val="007E0EC3"/>
    <w:rsid w:val="00806BD4"/>
    <w:rsid w:val="00825A90"/>
    <w:rsid w:val="00867A97"/>
    <w:rsid w:val="0095651B"/>
    <w:rsid w:val="00980C7B"/>
    <w:rsid w:val="00A4024A"/>
    <w:rsid w:val="00AB44EE"/>
    <w:rsid w:val="00B60D4E"/>
    <w:rsid w:val="00C1594A"/>
    <w:rsid w:val="00C24A64"/>
    <w:rsid w:val="00C3273F"/>
    <w:rsid w:val="00C36EFE"/>
    <w:rsid w:val="00C518D9"/>
    <w:rsid w:val="00C55ACC"/>
    <w:rsid w:val="00C61CD4"/>
    <w:rsid w:val="00D83A64"/>
    <w:rsid w:val="00E9525B"/>
    <w:rsid w:val="00FC7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BFC"/>
    <w:rPr>
      <w:rFonts w:ascii="School writing" w:eastAsia="PMingLiU" w:hAnsi="School writing" w:cs="Times New Roman"/>
      <w:sz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BFC"/>
    <w:rPr>
      <w:rFonts w:ascii="Tahoma" w:hAnsi="Tahoma" w:cs="Tahoma"/>
      <w:sz w:val="16"/>
      <w:szCs w:val="16"/>
    </w:rPr>
  </w:style>
  <w:style w:type="table" w:styleId="TableGrid">
    <w:name w:val="Table Grid"/>
    <w:basedOn w:val="TableNormal"/>
    <w:rsid w:val="007A3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A3B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BFC"/>
    <w:rPr>
      <w:rFonts w:ascii="School writing" w:eastAsia="PMingLiU" w:hAnsi="School writing" w:cs="Times New Roman"/>
      <w:sz w:val="24"/>
      <w:lang w:eastAsia="zh-CN"/>
    </w:rPr>
  </w:style>
  <w:style w:type="paragraph" w:styleId="ListParagraph">
    <w:name w:val="List Paragraph"/>
    <w:basedOn w:val="Normal"/>
    <w:uiPriority w:val="34"/>
    <w:qFormat/>
    <w:rsid w:val="007A3BFC"/>
    <w:pPr>
      <w:ind w:left="720"/>
      <w:contextualSpacing/>
    </w:pPr>
  </w:style>
  <w:style w:type="paragraph" w:styleId="NormalWeb">
    <w:name w:val="Normal (Web)"/>
    <w:basedOn w:val="Normal"/>
    <w:uiPriority w:val="99"/>
    <w:semiHidden/>
    <w:unhideWhenUsed/>
    <w:rsid w:val="000A64CA"/>
    <w:pPr>
      <w:spacing w:before="100" w:beforeAutospacing="1" w:after="100" w:afterAutospacing="1" w:line="240" w:lineRule="auto"/>
    </w:pPr>
    <w:rPr>
      <w:rFonts w:ascii="Times New Roman" w:eastAsia="Times New Roman" w:hAnsi="Times New Roman"/>
      <w:szCs w:val="24"/>
      <w:lang w:eastAsia="en-US"/>
    </w:rPr>
  </w:style>
  <w:style w:type="character" w:customStyle="1" w:styleId="popup">
    <w:name w:val="popup"/>
    <w:basedOn w:val="DefaultParagraphFont"/>
    <w:rsid w:val="000A64CA"/>
  </w:style>
  <w:style w:type="character" w:customStyle="1" w:styleId="red">
    <w:name w:val="red"/>
    <w:basedOn w:val="DefaultParagraphFont"/>
    <w:rsid w:val="000A64CA"/>
  </w:style>
  <w:style w:type="character" w:styleId="Emphasis">
    <w:name w:val="Emphasis"/>
    <w:basedOn w:val="DefaultParagraphFont"/>
    <w:uiPriority w:val="20"/>
    <w:qFormat/>
    <w:rsid w:val="000A64CA"/>
    <w:rPr>
      <w:i/>
      <w:iCs/>
    </w:rPr>
  </w:style>
  <w:style w:type="paragraph" w:styleId="Header">
    <w:name w:val="header"/>
    <w:basedOn w:val="Normal"/>
    <w:link w:val="HeaderChar"/>
    <w:uiPriority w:val="99"/>
    <w:unhideWhenUsed/>
    <w:rsid w:val="00956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51B"/>
    <w:rPr>
      <w:rFonts w:ascii="School writing" w:eastAsia="PMingLiU" w:hAnsi="School writing" w:cs="Times New Roman"/>
      <w:sz w:val="24"/>
      <w:lang w:eastAsia="zh-CN"/>
    </w:rPr>
  </w:style>
  <w:style w:type="character" w:styleId="Hyperlink">
    <w:name w:val="Hyperlink"/>
    <w:basedOn w:val="DefaultParagraphFont"/>
    <w:uiPriority w:val="99"/>
    <w:unhideWhenUsed/>
    <w:rsid w:val="00A402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BFC"/>
    <w:rPr>
      <w:rFonts w:ascii="School writing" w:eastAsia="PMingLiU" w:hAnsi="School writing" w:cs="Times New Roman"/>
      <w:sz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BFC"/>
    <w:rPr>
      <w:rFonts w:ascii="Tahoma" w:hAnsi="Tahoma" w:cs="Tahoma"/>
      <w:sz w:val="16"/>
      <w:szCs w:val="16"/>
    </w:rPr>
  </w:style>
  <w:style w:type="table" w:styleId="TableGrid">
    <w:name w:val="Table Grid"/>
    <w:basedOn w:val="TableNormal"/>
    <w:rsid w:val="007A3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A3B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BFC"/>
    <w:rPr>
      <w:rFonts w:ascii="School writing" w:eastAsia="PMingLiU" w:hAnsi="School writing" w:cs="Times New Roman"/>
      <w:sz w:val="24"/>
      <w:lang w:eastAsia="zh-CN"/>
    </w:rPr>
  </w:style>
  <w:style w:type="paragraph" w:styleId="ListParagraph">
    <w:name w:val="List Paragraph"/>
    <w:basedOn w:val="Normal"/>
    <w:uiPriority w:val="34"/>
    <w:qFormat/>
    <w:rsid w:val="007A3BFC"/>
    <w:pPr>
      <w:ind w:left="720"/>
      <w:contextualSpacing/>
    </w:pPr>
  </w:style>
  <w:style w:type="paragraph" w:styleId="NormalWeb">
    <w:name w:val="Normal (Web)"/>
    <w:basedOn w:val="Normal"/>
    <w:uiPriority w:val="99"/>
    <w:semiHidden/>
    <w:unhideWhenUsed/>
    <w:rsid w:val="000A64CA"/>
    <w:pPr>
      <w:spacing w:before="100" w:beforeAutospacing="1" w:after="100" w:afterAutospacing="1" w:line="240" w:lineRule="auto"/>
    </w:pPr>
    <w:rPr>
      <w:rFonts w:ascii="Times New Roman" w:eastAsia="Times New Roman" w:hAnsi="Times New Roman"/>
      <w:szCs w:val="24"/>
      <w:lang w:eastAsia="en-US"/>
    </w:rPr>
  </w:style>
  <w:style w:type="character" w:customStyle="1" w:styleId="popup">
    <w:name w:val="popup"/>
    <w:basedOn w:val="DefaultParagraphFont"/>
    <w:rsid w:val="000A64CA"/>
  </w:style>
  <w:style w:type="character" w:customStyle="1" w:styleId="red">
    <w:name w:val="red"/>
    <w:basedOn w:val="DefaultParagraphFont"/>
    <w:rsid w:val="000A64CA"/>
  </w:style>
  <w:style w:type="character" w:styleId="Emphasis">
    <w:name w:val="Emphasis"/>
    <w:basedOn w:val="DefaultParagraphFont"/>
    <w:uiPriority w:val="20"/>
    <w:qFormat/>
    <w:rsid w:val="000A64CA"/>
    <w:rPr>
      <w:i/>
      <w:iCs/>
    </w:rPr>
  </w:style>
  <w:style w:type="paragraph" w:styleId="Header">
    <w:name w:val="header"/>
    <w:basedOn w:val="Normal"/>
    <w:link w:val="HeaderChar"/>
    <w:uiPriority w:val="99"/>
    <w:unhideWhenUsed/>
    <w:rsid w:val="00956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51B"/>
    <w:rPr>
      <w:rFonts w:ascii="School writing" w:eastAsia="PMingLiU" w:hAnsi="School writing" w:cs="Times New Roman"/>
      <w:sz w:val="24"/>
      <w:lang w:eastAsia="zh-CN"/>
    </w:rPr>
  </w:style>
  <w:style w:type="character" w:styleId="Hyperlink">
    <w:name w:val="Hyperlink"/>
    <w:basedOn w:val="DefaultParagraphFont"/>
    <w:uiPriority w:val="99"/>
    <w:unhideWhenUsed/>
    <w:rsid w:val="00A402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7641">
      <w:bodyDiv w:val="1"/>
      <w:marLeft w:val="0"/>
      <w:marRight w:val="0"/>
      <w:marTop w:val="0"/>
      <w:marBottom w:val="0"/>
      <w:divBdr>
        <w:top w:val="none" w:sz="0" w:space="0" w:color="auto"/>
        <w:left w:val="none" w:sz="0" w:space="0" w:color="auto"/>
        <w:bottom w:val="none" w:sz="0" w:space="0" w:color="auto"/>
        <w:right w:val="none" w:sz="0" w:space="0" w:color="auto"/>
      </w:divBdr>
    </w:div>
    <w:div w:id="576672686">
      <w:bodyDiv w:val="1"/>
      <w:marLeft w:val="0"/>
      <w:marRight w:val="0"/>
      <w:marTop w:val="0"/>
      <w:marBottom w:val="0"/>
      <w:divBdr>
        <w:top w:val="none" w:sz="0" w:space="0" w:color="auto"/>
        <w:left w:val="none" w:sz="0" w:space="0" w:color="auto"/>
        <w:bottom w:val="none" w:sz="0" w:space="0" w:color="auto"/>
        <w:right w:val="none" w:sz="0" w:space="0" w:color="auto"/>
      </w:divBdr>
    </w:div>
    <w:div w:id="1583175516">
      <w:bodyDiv w:val="1"/>
      <w:marLeft w:val="0"/>
      <w:marRight w:val="0"/>
      <w:marTop w:val="0"/>
      <w:marBottom w:val="0"/>
      <w:divBdr>
        <w:top w:val="none" w:sz="0" w:space="0" w:color="auto"/>
        <w:left w:val="none" w:sz="0" w:space="0" w:color="auto"/>
        <w:bottom w:val="none" w:sz="0" w:space="0" w:color="auto"/>
        <w:right w:val="none" w:sz="0" w:space="0" w:color="auto"/>
      </w:divBdr>
    </w:div>
    <w:div w:id="203738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lt.org/stuff/contentmgr/files/1/ab5a339c2da123e944f8518639c0adb5/files/activity_76_student_pages.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plt.org/stuff/contentmgr/files/1/ab5a339c2da123e944f8518639c0adb5/files/activity_76_student_pages.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B82CA-7A5E-4FC5-AFA5-3A86954DF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8</Pages>
  <Words>512</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Tootie Otto</dc:creator>
  <cp:lastModifiedBy>Tootie Otto</cp:lastModifiedBy>
  <cp:revision>8</cp:revision>
  <cp:lastPrinted>2014-12-04T20:59:00Z</cp:lastPrinted>
  <dcterms:created xsi:type="dcterms:W3CDTF">2014-12-04T16:34:00Z</dcterms:created>
  <dcterms:modified xsi:type="dcterms:W3CDTF">2014-12-11T23:59:00Z</dcterms:modified>
</cp:coreProperties>
</file>